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9C" w:rsidRPr="00ED6A17" w:rsidRDefault="0001709C" w:rsidP="001344C8">
      <w:pPr>
        <w:spacing w:before="100" w:beforeAutospacing="1" w:after="100" w:afterAutospacing="1"/>
        <w:jc w:val="both"/>
        <w:rPr>
          <w:rFonts w:ascii="Verdana" w:hAnsi="Verdana" w:cs="Arial"/>
          <w:b/>
          <w:bCs/>
          <w:sz w:val="24"/>
        </w:rPr>
      </w:pPr>
      <w:r w:rsidRPr="00ED6A17">
        <w:rPr>
          <w:rFonts w:ascii="Verdana" w:hAnsi="Verdana" w:cs="Arial"/>
          <w:b/>
          <w:bCs/>
          <w:sz w:val="24"/>
        </w:rPr>
        <w:t>Minutes of the Annual General Body Meeting of COMMON CAUSE</w:t>
      </w:r>
      <w:r w:rsidR="00ED6A17" w:rsidRPr="00ED6A17">
        <w:rPr>
          <w:rFonts w:ascii="Verdana" w:hAnsi="Verdana" w:cs="Arial"/>
          <w:b/>
          <w:bCs/>
          <w:sz w:val="24"/>
        </w:rPr>
        <w:t xml:space="preserve"> Society</w:t>
      </w:r>
      <w:r w:rsidRPr="00ED6A17">
        <w:rPr>
          <w:rFonts w:ascii="Verdana" w:hAnsi="Verdana" w:cs="Arial"/>
          <w:b/>
          <w:bCs/>
          <w:sz w:val="24"/>
        </w:rPr>
        <w:t xml:space="preserve"> held at Common Ca</w:t>
      </w:r>
      <w:r w:rsidR="00B25516" w:rsidRPr="00ED6A17">
        <w:rPr>
          <w:rFonts w:ascii="Verdana" w:hAnsi="Verdana" w:cs="Arial"/>
          <w:b/>
          <w:bCs/>
          <w:sz w:val="24"/>
        </w:rPr>
        <w:t>use House, New Delhi, on March 1, 2014</w:t>
      </w:r>
    </w:p>
    <w:p w:rsidR="0001709C" w:rsidRPr="00BC4792" w:rsidRDefault="0001709C" w:rsidP="001344C8">
      <w:pPr>
        <w:jc w:val="both"/>
        <w:rPr>
          <w:rFonts w:ascii="Verdana" w:hAnsi="Verdana" w:cs="Arial"/>
        </w:rPr>
      </w:pPr>
      <w:r w:rsidRPr="00BC4792">
        <w:rPr>
          <w:rFonts w:ascii="Verdana" w:hAnsi="Verdana" w:cs="Arial"/>
        </w:rPr>
        <w:t>Mr. Vikram Lal, President, Common Cause, c</w:t>
      </w:r>
      <w:r w:rsidR="00B25516" w:rsidRPr="00BC4792">
        <w:rPr>
          <w:rFonts w:ascii="Verdana" w:hAnsi="Verdana" w:cs="Arial"/>
        </w:rPr>
        <w:t>alled the meeting to order at 2.30 P</w:t>
      </w:r>
      <w:r w:rsidRPr="00BC4792">
        <w:rPr>
          <w:rFonts w:ascii="Verdana" w:hAnsi="Verdana" w:cs="Arial"/>
        </w:rPr>
        <w:t xml:space="preserve">M. </w:t>
      </w:r>
      <w:r w:rsidR="001344C8" w:rsidRPr="00BC4792">
        <w:rPr>
          <w:rFonts w:ascii="Verdana" w:hAnsi="Verdana" w:cs="Arial"/>
        </w:rPr>
        <w:t>A</w:t>
      </w:r>
      <w:r w:rsidRPr="00BC4792">
        <w:rPr>
          <w:rFonts w:ascii="Verdana" w:hAnsi="Verdana" w:cs="Arial"/>
        </w:rPr>
        <w:t>s the</w:t>
      </w:r>
      <w:r w:rsidR="00B25516" w:rsidRPr="00BC4792">
        <w:rPr>
          <w:rFonts w:ascii="Verdana" w:hAnsi="Verdana" w:cs="Arial"/>
        </w:rPr>
        <w:t xml:space="preserve"> quorum was not complete</w:t>
      </w:r>
      <w:r w:rsidRPr="00BC4792">
        <w:rPr>
          <w:rFonts w:ascii="Verdana" w:hAnsi="Verdana" w:cs="Arial"/>
        </w:rPr>
        <w:t xml:space="preserve">, the meeting was </w:t>
      </w:r>
      <w:r w:rsidR="00B25516" w:rsidRPr="00BC4792">
        <w:rPr>
          <w:rFonts w:ascii="Verdana" w:hAnsi="Verdana" w:cs="Arial"/>
        </w:rPr>
        <w:t xml:space="preserve">adjourned </w:t>
      </w:r>
      <w:r w:rsidR="001D105C" w:rsidRPr="00BC4792">
        <w:rPr>
          <w:rFonts w:ascii="Verdana" w:hAnsi="Verdana" w:cs="Arial"/>
        </w:rPr>
        <w:t xml:space="preserve">at 2.45 PM </w:t>
      </w:r>
      <w:r w:rsidR="00B25516" w:rsidRPr="00BC4792">
        <w:rPr>
          <w:rFonts w:ascii="Verdana" w:hAnsi="Verdana" w:cs="Arial"/>
        </w:rPr>
        <w:t xml:space="preserve">to be reconvened at 3.00 P.M. </w:t>
      </w:r>
      <w:r w:rsidR="001D105C" w:rsidRPr="00BC4792">
        <w:rPr>
          <w:rFonts w:ascii="Verdana" w:hAnsi="Verdana" w:cs="Arial"/>
        </w:rPr>
        <w:t xml:space="preserve">In all, </w:t>
      </w:r>
      <w:r w:rsidR="00B25516" w:rsidRPr="00BC4792">
        <w:rPr>
          <w:rFonts w:ascii="Verdana" w:hAnsi="Verdana" w:cs="Arial"/>
        </w:rPr>
        <w:t xml:space="preserve">twenty </w:t>
      </w:r>
      <w:r w:rsidR="00824DB3" w:rsidRPr="00BC4792">
        <w:rPr>
          <w:rFonts w:ascii="Verdana" w:hAnsi="Verdana" w:cs="Arial"/>
        </w:rPr>
        <w:t>one</w:t>
      </w:r>
      <w:r w:rsidRPr="00BC4792">
        <w:rPr>
          <w:rFonts w:ascii="Verdana" w:hAnsi="Verdana" w:cs="Arial"/>
        </w:rPr>
        <w:t xml:space="preserve"> members attende</w:t>
      </w:r>
      <w:r w:rsidR="001D105C" w:rsidRPr="00BC4792">
        <w:rPr>
          <w:rFonts w:ascii="Verdana" w:hAnsi="Verdana" w:cs="Arial"/>
        </w:rPr>
        <w:t>d the meeting</w:t>
      </w:r>
      <w:r w:rsidRPr="00BC4792">
        <w:rPr>
          <w:rFonts w:ascii="Verdana" w:hAnsi="Verdana" w:cs="Arial"/>
        </w:rPr>
        <w:t>.</w:t>
      </w:r>
    </w:p>
    <w:p w:rsidR="0001709C" w:rsidRPr="00BC4792" w:rsidRDefault="00563AA4" w:rsidP="001344C8">
      <w:pPr>
        <w:jc w:val="both"/>
        <w:rPr>
          <w:rFonts w:ascii="Verdana" w:hAnsi="Verdana" w:cs="Arial"/>
        </w:rPr>
      </w:pPr>
      <w:r w:rsidRPr="00BC4792">
        <w:rPr>
          <w:rFonts w:ascii="Verdana" w:hAnsi="Verdana" w:cs="Arial"/>
        </w:rPr>
        <w:t>E</w:t>
      </w:r>
      <w:r w:rsidR="0001709C" w:rsidRPr="00BC4792">
        <w:rPr>
          <w:rFonts w:ascii="Verdana" w:hAnsi="Verdana" w:cs="Arial"/>
        </w:rPr>
        <w:t>xtend</w:t>
      </w:r>
      <w:r w:rsidRPr="00BC4792">
        <w:rPr>
          <w:rFonts w:ascii="Verdana" w:hAnsi="Verdana" w:cs="Arial"/>
        </w:rPr>
        <w:t>ing</w:t>
      </w:r>
      <w:r w:rsidR="0001709C" w:rsidRPr="00BC4792">
        <w:rPr>
          <w:rFonts w:ascii="Verdana" w:hAnsi="Verdana" w:cs="Arial"/>
        </w:rPr>
        <w:t xml:space="preserve"> a warm welcome to the participants</w:t>
      </w:r>
      <w:r w:rsidRPr="00BC4792">
        <w:rPr>
          <w:rFonts w:ascii="Verdana" w:hAnsi="Verdana" w:cs="Arial"/>
        </w:rPr>
        <w:t>, the President</w:t>
      </w:r>
      <w:r w:rsidR="00B25516" w:rsidRPr="00BC4792">
        <w:rPr>
          <w:rFonts w:ascii="Verdana" w:hAnsi="Verdana" w:cs="Arial"/>
        </w:rPr>
        <w:t xml:space="preserve"> said that the country was going through a</w:t>
      </w:r>
      <w:r w:rsidR="001344C8" w:rsidRPr="00BC4792">
        <w:rPr>
          <w:rFonts w:ascii="Verdana" w:hAnsi="Verdana" w:cs="Arial"/>
        </w:rPr>
        <w:t xml:space="preserve"> </w:t>
      </w:r>
      <w:r w:rsidRPr="00BC4792">
        <w:rPr>
          <w:rFonts w:ascii="Verdana" w:hAnsi="Verdana" w:cs="Arial"/>
        </w:rPr>
        <w:t xml:space="preserve">period of transition. There were reasons to hope that </w:t>
      </w:r>
      <w:r w:rsidR="00B25516" w:rsidRPr="00BC4792">
        <w:rPr>
          <w:rFonts w:ascii="Verdana" w:hAnsi="Verdana" w:cs="Arial"/>
        </w:rPr>
        <w:t>the</w:t>
      </w:r>
      <w:r w:rsidRPr="00BC4792">
        <w:rPr>
          <w:rFonts w:ascii="Verdana" w:hAnsi="Verdana" w:cs="Arial"/>
        </w:rPr>
        <w:t xml:space="preserve"> new dispensation that accedes to power</w:t>
      </w:r>
      <w:r w:rsidR="00B7674F" w:rsidRPr="00BC4792">
        <w:rPr>
          <w:rFonts w:ascii="Verdana" w:hAnsi="Verdana" w:cs="Arial"/>
        </w:rPr>
        <w:t xml:space="preserve"> after the forthcoming elections</w:t>
      </w:r>
      <w:r w:rsidRPr="00BC4792">
        <w:rPr>
          <w:rFonts w:ascii="Verdana" w:hAnsi="Verdana" w:cs="Arial"/>
        </w:rPr>
        <w:t xml:space="preserve"> would exert itself </w:t>
      </w:r>
      <w:r w:rsidR="001F20AD" w:rsidRPr="00BC4792">
        <w:rPr>
          <w:rFonts w:ascii="Verdana" w:hAnsi="Verdana" w:cs="Arial"/>
        </w:rPr>
        <w:t xml:space="preserve">to reinvigorate the democratic institutions and bring about comprehensive governance reforms. </w:t>
      </w:r>
      <w:r w:rsidR="001912C6" w:rsidRPr="00BC4792">
        <w:rPr>
          <w:rFonts w:ascii="Verdana" w:hAnsi="Verdana" w:cs="Arial"/>
        </w:rPr>
        <w:t>Be that as it may</w:t>
      </w:r>
      <w:r w:rsidR="001F20AD" w:rsidRPr="00BC4792">
        <w:rPr>
          <w:rFonts w:ascii="Verdana" w:hAnsi="Verdana" w:cs="Arial"/>
        </w:rPr>
        <w:t>,</w:t>
      </w:r>
      <w:r w:rsidR="00B7674F" w:rsidRPr="00BC4792">
        <w:rPr>
          <w:rFonts w:ascii="Verdana" w:hAnsi="Verdana" w:cs="Arial"/>
        </w:rPr>
        <w:t xml:space="preserve"> </w:t>
      </w:r>
      <w:r w:rsidR="001F20AD" w:rsidRPr="00BC4792">
        <w:rPr>
          <w:rFonts w:ascii="Verdana" w:hAnsi="Verdana" w:cs="Arial"/>
        </w:rPr>
        <w:t xml:space="preserve">Common Cause and other like-minded civil society organisations </w:t>
      </w:r>
      <w:r w:rsidR="001912C6" w:rsidRPr="00BC4792">
        <w:rPr>
          <w:rFonts w:ascii="Verdana" w:hAnsi="Verdana" w:cs="Arial"/>
        </w:rPr>
        <w:t>can ill afford to relent on their</w:t>
      </w:r>
      <w:r w:rsidR="00B7674F" w:rsidRPr="00BC4792">
        <w:rPr>
          <w:rFonts w:ascii="Verdana" w:hAnsi="Verdana" w:cs="Arial"/>
        </w:rPr>
        <w:t xml:space="preserve"> </w:t>
      </w:r>
      <w:r w:rsidR="001F20AD" w:rsidRPr="00BC4792">
        <w:rPr>
          <w:rFonts w:ascii="Verdana" w:hAnsi="Verdana" w:cs="Arial"/>
        </w:rPr>
        <w:t>campaign</w:t>
      </w:r>
      <w:r w:rsidR="00B7674F" w:rsidRPr="00BC4792">
        <w:rPr>
          <w:rFonts w:ascii="Verdana" w:hAnsi="Verdana" w:cs="Arial"/>
        </w:rPr>
        <w:t xml:space="preserve"> </w:t>
      </w:r>
      <w:r w:rsidR="001F20AD" w:rsidRPr="00BC4792">
        <w:rPr>
          <w:rFonts w:ascii="Verdana" w:hAnsi="Verdana" w:cs="Arial"/>
        </w:rPr>
        <w:t xml:space="preserve">for </w:t>
      </w:r>
      <w:r w:rsidR="001D105C" w:rsidRPr="00BC4792">
        <w:rPr>
          <w:rFonts w:ascii="Verdana" w:hAnsi="Verdana" w:cs="Arial"/>
        </w:rPr>
        <w:t xml:space="preserve">strengthening the institutions of governance, citizens’ </w:t>
      </w:r>
      <w:r w:rsidR="001912C6" w:rsidRPr="00BC4792">
        <w:rPr>
          <w:rFonts w:ascii="Verdana" w:hAnsi="Verdana" w:cs="Arial"/>
        </w:rPr>
        <w:t xml:space="preserve">empowerment and </w:t>
      </w:r>
      <w:r w:rsidR="009063D7" w:rsidRPr="00BC4792">
        <w:rPr>
          <w:rFonts w:ascii="Verdana" w:hAnsi="Verdana" w:cs="Arial"/>
        </w:rPr>
        <w:t>improv</w:t>
      </w:r>
      <w:r w:rsidR="001912C6" w:rsidRPr="00BC4792">
        <w:rPr>
          <w:rFonts w:ascii="Verdana" w:hAnsi="Verdana" w:cs="Arial"/>
        </w:rPr>
        <w:t>ing the quality of</w:t>
      </w:r>
      <w:r w:rsidR="009063D7" w:rsidRPr="00BC4792">
        <w:rPr>
          <w:rFonts w:ascii="Verdana" w:hAnsi="Verdana" w:cs="Arial"/>
        </w:rPr>
        <w:t xml:space="preserve"> </w:t>
      </w:r>
      <w:r w:rsidR="001912C6" w:rsidRPr="00BC4792">
        <w:rPr>
          <w:rFonts w:ascii="Verdana" w:hAnsi="Verdana" w:cs="Arial"/>
        </w:rPr>
        <w:t>their</w:t>
      </w:r>
      <w:r w:rsidR="009063D7" w:rsidRPr="00BC4792">
        <w:rPr>
          <w:rFonts w:ascii="Verdana" w:hAnsi="Verdana" w:cs="Arial"/>
        </w:rPr>
        <w:t xml:space="preserve"> interface with public authorities</w:t>
      </w:r>
      <w:r w:rsidR="001F20AD" w:rsidRPr="00BC4792">
        <w:rPr>
          <w:rFonts w:ascii="Verdana" w:hAnsi="Verdana" w:cs="Arial"/>
        </w:rPr>
        <w:t>.</w:t>
      </w:r>
      <w:r w:rsidR="005371EB" w:rsidRPr="00BC4792">
        <w:rPr>
          <w:rFonts w:ascii="Verdana" w:hAnsi="Verdana" w:cs="Arial"/>
        </w:rPr>
        <w:t xml:space="preserve"> </w:t>
      </w:r>
      <w:r w:rsidR="0001709C" w:rsidRPr="00BC4792">
        <w:rPr>
          <w:rFonts w:ascii="Verdana" w:hAnsi="Verdana" w:cs="Arial"/>
        </w:rPr>
        <w:t>Thereafter, the President invited the Director, Mr. Kamal Kant Jaswal, to proceed with the items on the agenda.</w:t>
      </w:r>
    </w:p>
    <w:p w:rsidR="0001709C" w:rsidRPr="001C4508" w:rsidRDefault="0001709C" w:rsidP="001344C8">
      <w:pPr>
        <w:jc w:val="both"/>
        <w:rPr>
          <w:rFonts w:ascii="Verdana" w:hAnsi="Verdana" w:cs="Arial"/>
          <w:b/>
          <w:u w:val="single"/>
        </w:rPr>
      </w:pPr>
      <w:r w:rsidRPr="001C4508">
        <w:rPr>
          <w:rFonts w:ascii="Verdana" w:hAnsi="Verdana" w:cs="Arial"/>
          <w:b/>
          <w:u w:val="single"/>
        </w:rPr>
        <w:t>Consideration of the Annual Report and Adoption of the Annual Accounts</w:t>
      </w:r>
      <w:r w:rsidR="00016DEF">
        <w:rPr>
          <w:rFonts w:ascii="Verdana" w:hAnsi="Verdana" w:cs="Arial"/>
          <w:b/>
          <w:u w:val="single"/>
        </w:rPr>
        <w:t xml:space="preserve"> and Auditors’ Report for the year 2012-13</w:t>
      </w:r>
    </w:p>
    <w:p w:rsidR="00824DB3" w:rsidRDefault="0001709C" w:rsidP="001344C8">
      <w:pPr>
        <w:jc w:val="both"/>
        <w:rPr>
          <w:rFonts w:ascii="Verdana" w:hAnsi="Verdana" w:cs="Arial"/>
        </w:rPr>
      </w:pPr>
      <w:r w:rsidRPr="00BC4792">
        <w:rPr>
          <w:rFonts w:ascii="Verdana" w:hAnsi="Verdana" w:cs="Arial"/>
        </w:rPr>
        <w:t xml:space="preserve">The Director </w:t>
      </w:r>
      <w:r w:rsidR="001D105C" w:rsidRPr="00BC4792">
        <w:rPr>
          <w:rFonts w:ascii="Verdana" w:hAnsi="Verdana" w:cs="Arial"/>
        </w:rPr>
        <w:t xml:space="preserve">presented </w:t>
      </w:r>
      <w:r w:rsidRPr="00BC4792">
        <w:rPr>
          <w:rFonts w:ascii="Verdana" w:hAnsi="Verdana" w:cs="Arial"/>
        </w:rPr>
        <w:t xml:space="preserve">the main points of the Annual Report </w:t>
      </w:r>
      <w:r w:rsidR="00BC0852" w:rsidRPr="00BC4792">
        <w:rPr>
          <w:rFonts w:ascii="Verdana" w:hAnsi="Verdana" w:cs="Arial"/>
        </w:rPr>
        <w:t>of the Society for the year 2012-13</w:t>
      </w:r>
      <w:r w:rsidR="001D105C" w:rsidRPr="00BC4792">
        <w:rPr>
          <w:rFonts w:ascii="Verdana" w:hAnsi="Verdana" w:cs="Arial"/>
        </w:rPr>
        <w:t>, which had been made available to the participants.</w:t>
      </w:r>
      <w:r w:rsidRPr="00BC4792">
        <w:rPr>
          <w:rFonts w:ascii="Verdana" w:hAnsi="Verdana" w:cs="Arial"/>
        </w:rPr>
        <w:t xml:space="preserve"> The members expressed their satisfaction over the information presented.  </w:t>
      </w:r>
      <w:r w:rsidR="00E7124C" w:rsidRPr="00BC4792">
        <w:rPr>
          <w:rFonts w:ascii="Verdana" w:hAnsi="Verdana" w:cs="Arial"/>
        </w:rPr>
        <w:t xml:space="preserve">Mr. Narendra Ahuja proposed </w:t>
      </w:r>
      <w:r w:rsidR="00610BB7" w:rsidRPr="00BC4792">
        <w:rPr>
          <w:rFonts w:ascii="Verdana" w:hAnsi="Verdana" w:cs="Arial"/>
        </w:rPr>
        <w:t xml:space="preserve">that the Annual Report </w:t>
      </w:r>
      <w:r w:rsidR="00824DB3" w:rsidRPr="00BC4792">
        <w:rPr>
          <w:rFonts w:ascii="Verdana" w:hAnsi="Verdana" w:cs="Arial"/>
        </w:rPr>
        <w:t xml:space="preserve">and Audited Accounts </w:t>
      </w:r>
      <w:r w:rsidR="00610BB7" w:rsidRPr="00BC4792">
        <w:rPr>
          <w:rFonts w:ascii="Verdana" w:hAnsi="Verdana" w:cs="Arial"/>
        </w:rPr>
        <w:t>of the Society</w:t>
      </w:r>
      <w:r w:rsidR="00016DEF">
        <w:rPr>
          <w:rFonts w:ascii="Verdana" w:hAnsi="Verdana" w:cs="Arial"/>
        </w:rPr>
        <w:t xml:space="preserve"> along with the Auditors’ Report</w:t>
      </w:r>
      <w:r w:rsidR="00610BB7" w:rsidRPr="00BC4792">
        <w:rPr>
          <w:rFonts w:ascii="Verdana" w:hAnsi="Verdana" w:cs="Arial"/>
        </w:rPr>
        <w:t xml:space="preserve"> be adopted. </w:t>
      </w:r>
      <w:r w:rsidRPr="00BC4792">
        <w:rPr>
          <w:rFonts w:ascii="Verdana" w:hAnsi="Verdana" w:cs="Arial"/>
        </w:rPr>
        <w:t xml:space="preserve">Mr. V. K. Taneja seconded the motion, which was </w:t>
      </w:r>
      <w:r w:rsidR="00610BB7" w:rsidRPr="00BC4792">
        <w:rPr>
          <w:rFonts w:ascii="Verdana" w:hAnsi="Verdana" w:cs="Arial"/>
        </w:rPr>
        <w:t xml:space="preserve">unanimously </w:t>
      </w:r>
      <w:r w:rsidR="00016DEF">
        <w:rPr>
          <w:rFonts w:ascii="Verdana" w:hAnsi="Verdana" w:cs="Arial"/>
        </w:rPr>
        <w:t>carri</w:t>
      </w:r>
      <w:r w:rsidRPr="00BC4792">
        <w:rPr>
          <w:rFonts w:ascii="Verdana" w:hAnsi="Verdana" w:cs="Arial"/>
        </w:rPr>
        <w:t>ed.</w:t>
      </w:r>
      <w:r w:rsidR="00E7124C" w:rsidRPr="00BC4792">
        <w:rPr>
          <w:rFonts w:ascii="Verdana" w:hAnsi="Verdana" w:cs="Arial"/>
        </w:rPr>
        <w:t xml:space="preserve"> </w:t>
      </w:r>
    </w:p>
    <w:p w:rsidR="00016DEF" w:rsidRDefault="00016DEF" w:rsidP="001344C8">
      <w:pPr>
        <w:jc w:val="both"/>
        <w:rPr>
          <w:rFonts w:ascii="Verdana" w:hAnsi="Verdana" w:cs="Arial"/>
          <w:b/>
          <w:u w:val="single"/>
        </w:rPr>
      </w:pPr>
      <w:r w:rsidRPr="00016DEF">
        <w:rPr>
          <w:rFonts w:ascii="Verdana" w:hAnsi="Verdana" w:cs="Arial"/>
          <w:b/>
          <w:u w:val="single"/>
        </w:rPr>
        <w:t>Appointment of Auditors for the year 2013-14</w:t>
      </w:r>
    </w:p>
    <w:p w:rsidR="00016DEF" w:rsidRPr="00016DEF" w:rsidRDefault="00016DEF" w:rsidP="001344C8">
      <w:pPr>
        <w:jc w:val="both"/>
        <w:rPr>
          <w:rFonts w:ascii="Verdana" w:hAnsi="Verdana" w:cs="Arial"/>
        </w:rPr>
      </w:pPr>
      <w:r w:rsidRPr="00016DEF">
        <w:rPr>
          <w:rFonts w:ascii="Verdana" w:hAnsi="Verdana" w:cs="Arial"/>
        </w:rPr>
        <w:t xml:space="preserve">The </w:t>
      </w:r>
      <w:r>
        <w:rPr>
          <w:rFonts w:ascii="Verdana" w:hAnsi="Verdana" w:cs="Arial"/>
        </w:rPr>
        <w:t>Director stated that the Auditors</w:t>
      </w:r>
      <w:r w:rsidR="00ED6A17">
        <w:rPr>
          <w:rFonts w:ascii="Verdana" w:hAnsi="Verdana" w:cs="Arial"/>
        </w:rPr>
        <w:t>, Messrs. VKGN &amp; Associates Chartered Accountants,</w:t>
      </w:r>
      <w:r>
        <w:rPr>
          <w:rFonts w:ascii="Verdana" w:hAnsi="Verdana" w:cs="Arial"/>
        </w:rPr>
        <w:t xml:space="preserve"> had discharged their responsibilities </w:t>
      </w:r>
      <w:r w:rsidR="00ED6A17">
        <w:rPr>
          <w:rFonts w:ascii="Verdana" w:hAnsi="Verdana" w:cs="Arial"/>
        </w:rPr>
        <w:t xml:space="preserve">during the year under review </w:t>
      </w:r>
      <w:r>
        <w:rPr>
          <w:rFonts w:ascii="Verdana" w:hAnsi="Verdana" w:cs="Arial"/>
        </w:rPr>
        <w:t>to the full satisfaction of the Society. Dr. Ashok Khosla proposed that the</w:t>
      </w:r>
      <w:r w:rsidR="00ED6A17">
        <w:rPr>
          <w:rFonts w:ascii="Verdana" w:hAnsi="Verdana" w:cs="Arial"/>
        </w:rPr>
        <w:t>y</w:t>
      </w:r>
      <w:r>
        <w:rPr>
          <w:rFonts w:ascii="Verdana" w:hAnsi="Verdana" w:cs="Arial"/>
        </w:rPr>
        <w:t xml:space="preserve"> be reappointed for the year</w:t>
      </w:r>
      <w:r w:rsidR="00ED6A17">
        <w:rPr>
          <w:rFonts w:ascii="Verdana" w:hAnsi="Verdana" w:cs="Arial"/>
        </w:rPr>
        <w:t xml:space="preserve"> 2013-14. Mr. Lalit Nirula seconded the motion, which was adopted by the General Body.</w:t>
      </w:r>
    </w:p>
    <w:p w:rsidR="0001709C" w:rsidRPr="001C4508" w:rsidRDefault="00016DEF" w:rsidP="001344C8">
      <w:pPr>
        <w:jc w:val="both"/>
        <w:rPr>
          <w:rFonts w:ascii="Verdana" w:hAnsi="Verdana" w:cs="Arial"/>
          <w:b/>
          <w:u w:val="single"/>
        </w:rPr>
      </w:pPr>
      <w:r>
        <w:rPr>
          <w:rFonts w:ascii="Verdana" w:hAnsi="Verdana" w:cs="Arial"/>
          <w:b/>
          <w:u w:val="single"/>
        </w:rPr>
        <w:t>Activities and P</w:t>
      </w:r>
      <w:r w:rsidR="0001709C" w:rsidRPr="001C4508">
        <w:rPr>
          <w:rFonts w:ascii="Verdana" w:hAnsi="Verdana" w:cs="Arial"/>
          <w:b/>
          <w:u w:val="single"/>
        </w:rPr>
        <w:t>rogrammes</w:t>
      </w:r>
    </w:p>
    <w:p w:rsidR="00FC5CAA" w:rsidRPr="00BC4792" w:rsidRDefault="0001709C" w:rsidP="001344C8">
      <w:pPr>
        <w:jc w:val="both"/>
        <w:rPr>
          <w:rFonts w:ascii="Verdana" w:hAnsi="Verdana" w:cs="Arial"/>
        </w:rPr>
      </w:pPr>
      <w:r w:rsidRPr="00BC4792">
        <w:rPr>
          <w:rFonts w:ascii="Verdana" w:hAnsi="Verdana" w:cs="Arial"/>
        </w:rPr>
        <w:t xml:space="preserve">The Director made a </w:t>
      </w:r>
      <w:r w:rsidR="00824DB3" w:rsidRPr="00BC4792">
        <w:rPr>
          <w:rFonts w:ascii="Verdana" w:hAnsi="Verdana" w:cs="Arial"/>
        </w:rPr>
        <w:t>succinct</w:t>
      </w:r>
      <w:r w:rsidRPr="00BC4792">
        <w:rPr>
          <w:rFonts w:ascii="Verdana" w:hAnsi="Verdana" w:cs="Arial"/>
        </w:rPr>
        <w:t xml:space="preserve"> presentation o</w:t>
      </w:r>
      <w:r w:rsidR="00824DB3" w:rsidRPr="00BC4792">
        <w:rPr>
          <w:rFonts w:ascii="Verdana" w:hAnsi="Verdana" w:cs="Arial"/>
        </w:rPr>
        <w:t>n</w:t>
      </w:r>
      <w:r w:rsidRPr="00BC4792">
        <w:rPr>
          <w:rFonts w:ascii="Verdana" w:hAnsi="Verdana" w:cs="Arial"/>
        </w:rPr>
        <w:t xml:space="preserve"> the activities and programmes undertaken in furtherance of the missions and objectives of the Society</w:t>
      </w:r>
      <w:r w:rsidR="00824DB3" w:rsidRPr="00BC4792">
        <w:rPr>
          <w:rFonts w:ascii="Verdana" w:hAnsi="Verdana" w:cs="Arial"/>
        </w:rPr>
        <w:t>.</w:t>
      </w:r>
      <w:r w:rsidRPr="00BC4792">
        <w:rPr>
          <w:rFonts w:ascii="Verdana" w:hAnsi="Verdana" w:cs="Arial"/>
        </w:rPr>
        <w:t xml:space="preserve"> </w:t>
      </w:r>
      <w:r w:rsidR="006902D3">
        <w:rPr>
          <w:rFonts w:ascii="Verdana" w:hAnsi="Verdana" w:cs="Arial"/>
        </w:rPr>
        <w:t>A</w:t>
      </w:r>
      <w:r w:rsidR="00824DB3" w:rsidRPr="00BC4792">
        <w:rPr>
          <w:rFonts w:ascii="Verdana" w:hAnsi="Verdana" w:cs="Arial"/>
        </w:rPr>
        <w:t xml:space="preserve"> synergistic collaboration</w:t>
      </w:r>
      <w:r w:rsidRPr="00BC4792">
        <w:rPr>
          <w:rFonts w:ascii="Verdana" w:hAnsi="Verdana" w:cs="Arial"/>
        </w:rPr>
        <w:t xml:space="preserve"> with civil society organisations </w:t>
      </w:r>
      <w:r w:rsidR="00824DB3" w:rsidRPr="00BC4792">
        <w:rPr>
          <w:rFonts w:ascii="Verdana" w:hAnsi="Verdana" w:cs="Arial"/>
        </w:rPr>
        <w:t>that share its concerns</w:t>
      </w:r>
      <w:r w:rsidR="00FC5CAA" w:rsidRPr="00BC4792">
        <w:rPr>
          <w:rFonts w:ascii="Verdana" w:hAnsi="Verdana" w:cs="Arial"/>
        </w:rPr>
        <w:t>, priorities, and approach</w:t>
      </w:r>
      <w:r w:rsidR="006902D3">
        <w:rPr>
          <w:rFonts w:ascii="Verdana" w:hAnsi="Verdana" w:cs="Arial"/>
        </w:rPr>
        <w:t xml:space="preserve"> has enabled </w:t>
      </w:r>
      <w:r w:rsidR="006902D3" w:rsidRPr="00BC4792">
        <w:rPr>
          <w:rFonts w:ascii="Verdana" w:hAnsi="Verdana" w:cs="Arial"/>
        </w:rPr>
        <w:t>the Society</w:t>
      </w:r>
      <w:r w:rsidR="006902D3">
        <w:rPr>
          <w:rFonts w:ascii="Verdana" w:hAnsi="Verdana" w:cs="Arial"/>
        </w:rPr>
        <w:t xml:space="preserve"> </w:t>
      </w:r>
      <w:r w:rsidR="006902D3" w:rsidRPr="00BC4792">
        <w:rPr>
          <w:rFonts w:ascii="Verdana" w:hAnsi="Verdana" w:cs="Arial"/>
        </w:rPr>
        <w:t>to extend the reach and impact of its interventions</w:t>
      </w:r>
      <w:r w:rsidRPr="00BC4792">
        <w:rPr>
          <w:rFonts w:ascii="Verdana" w:hAnsi="Verdana" w:cs="Arial"/>
        </w:rPr>
        <w:t xml:space="preserve">. </w:t>
      </w:r>
      <w:r w:rsidR="00F34872" w:rsidRPr="00BC4792">
        <w:rPr>
          <w:rFonts w:ascii="Verdana" w:hAnsi="Verdana" w:cs="Arial"/>
        </w:rPr>
        <w:t>R</w:t>
      </w:r>
      <w:r w:rsidR="00FC5CAA" w:rsidRPr="00BC4792">
        <w:rPr>
          <w:rFonts w:ascii="Verdana" w:hAnsi="Verdana" w:cs="Arial"/>
        </w:rPr>
        <w:t>ecapitulat</w:t>
      </w:r>
      <w:r w:rsidR="006902D3">
        <w:rPr>
          <w:rFonts w:ascii="Verdana" w:hAnsi="Verdana" w:cs="Arial"/>
        </w:rPr>
        <w:t>ing</w:t>
      </w:r>
      <w:r w:rsidR="00FC5CAA" w:rsidRPr="00BC4792">
        <w:rPr>
          <w:rFonts w:ascii="Verdana" w:hAnsi="Verdana" w:cs="Arial"/>
        </w:rPr>
        <w:t xml:space="preserve"> the developments subsequent to the publication of the Annual report</w:t>
      </w:r>
      <w:r w:rsidR="00F34872" w:rsidRPr="00BC4792">
        <w:rPr>
          <w:rFonts w:ascii="Verdana" w:hAnsi="Verdana" w:cs="Arial"/>
        </w:rPr>
        <w:t>, the Director stated that d</w:t>
      </w:r>
      <w:r w:rsidR="00FC5CAA" w:rsidRPr="00BC4792">
        <w:rPr>
          <w:rFonts w:ascii="Verdana" w:hAnsi="Verdana" w:cs="Arial"/>
        </w:rPr>
        <w:t xml:space="preserve">uring the intervening period, the Society filed the </w:t>
      </w:r>
      <w:r w:rsidR="00F34872" w:rsidRPr="00BC4792">
        <w:rPr>
          <w:rFonts w:ascii="Verdana" w:hAnsi="Verdana" w:cs="Arial"/>
        </w:rPr>
        <w:t xml:space="preserve">following </w:t>
      </w:r>
      <w:r w:rsidR="00FC5CAA" w:rsidRPr="00BC4792">
        <w:rPr>
          <w:rFonts w:ascii="Verdana" w:hAnsi="Verdana" w:cs="Arial"/>
        </w:rPr>
        <w:t>PILs on issues</w:t>
      </w:r>
      <w:r w:rsidR="00F34872" w:rsidRPr="00BC4792">
        <w:rPr>
          <w:rFonts w:ascii="Verdana" w:hAnsi="Verdana" w:cs="Arial"/>
        </w:rPr>
        <w:t xml:space="preserve"> of significant public importance</w:t>
      </w:r>
      <w:r w:rsidR="00FC5CAA" w:rsidRPr="00BC4792">
        <w:rPr>
          <w:rFonts w:ascii="Verdana" w:hAnsi="Verdana" w:cs="Arial"/>
        </w:rPr>
        <w:t xml:space="preserve">. </w:t>
      </w:r>
    </w:p>
    <w:p w:rsidR="00F34872" w:rsidRPr="00BC4792" w:rsidRDefault="00F34872" w:rsidP="00F34872">
      <w:pPr>
        <w:widowControl w:val="0"/>
        <w:autoSpaceDE w:val="0"/>
        <w:autoSpaceDN w:val="0"/>
        <w:adjustRightInd w:val="0"/>
        <w:spacing w:after="0" w:line="240" w:lineRule="auto"/>
        <w:jc w:val="both"/>
        <w:rPr>
          <w:rFonts w:ascii="Verdana" w:hAnsi="Verdana" w:cs="Arial"/>
          <w:i/>
        </w:rPr>
      </w:pPr>
      <w:r w:rsidRPr="00BC4792">
        <w:rPr>
          <w:rFonts w:ascii="Verdana" w:hAnsi="Verdana" w:cs="Arial"/>
          <w:i/>
        </w:rPr>
        <w:lastRenderedPageBreak/>
        <w:t>Discretionary Allotment of Plots to VIPs in the States of Odisha and Gujarat:</w:t>
      </w:r>
    </w:p>
    <w:p w:rsidR="00F34872" w:rsidRPr="00BC4792" w:rsidRDefault="00F34872" w:rsidP="00F34872">
      <w:pPr>
        <w:widowControl w:val="0"/>
        <w:autoSpaceDE w:val="0"/>
        <w:autoSpaceDN w:val="0"/>
        <w:adjustRightInd w:val="0"/>
        <w:spacing w:after="0" w:line="240" w:lineRule="auto"/>
        <w:ind w:left="360"/>
        <w:jc w:val="both"/>
        <w:rPr>
          <w:rFonts w:ascii="Verdana" w:hAnsi="Verdana" w:cs="Arial"/>
          <w:i/>
        </w:rPr>
      </w:pPr>
    </w:p>
    <w:p w:rsidR="00F34872" w:rsidRPr="00BC4792" w:rsidRDefault="00F34872" w:rsidP="00F34872">
      <w:pPr>
        <w:autoSpaceDE w:val="0"/>
        <w:autoSpaceDN w:val="0"/>
        <w:adjustRightInd w:val="0"/>
        <w:spacing w:after="0" w:line="240" w:lineRule="auto"/>
        <w:jc w:val="both"/>
        <w:rPr>
          <w:rFonts w:ascii="Verdana" w:eastAsia="Times New Roman" w:hAnsi="Verdana" w:cs="Times New Roman"/>
          <w:i/>
        </w:rPr>
      </w:pPr>
      <w:r w:rsidRPr="00BC4792">
        <w:rPr>
          <w:rFonts w:ascii="Verdana" w:hAnsi="Verdana"/>
        </w:rPr>
        <w:t xml:space="preserve">Common Cause joined hands with Centre for Public Interest Litigation (CPIL) to challenge the discretionary allotment of prime residential plots to influential persons in Odisha and Gujarat. When the petition came up before the Supreme Court, Justice A K Patnaik recused himself and the matter was listed before a bench that did not include him. The petition was dismissed on February 21, 2014 with </w:t>
      </w:r>
      <w:r w:rsidRPr="00BC4792">
        <w:rPr>
          <w:rFonts w:ascii="Verdana" w:hAnsi="Verdana" w:cs="Courier"/>
          <w:bCs/>
        </w:rPr>
        <w:t>liberty to the petitioners to approach the respective High Courts despite our counsel’s pleadings that the matter should be heard by the Supreme Court in the interest of justice as many of the High Court judges were the beneficiaries of discretionary allotment. It was also pointed out that Justice Patnaik had refused to hear the matter just because he was acquainted with some of the beneficiaries in Odisha. The Court, however, did not heed this argument.</w:t>
      </w:r>
    </w:p>
    <w:p w:rsidR="00F34872" w:rsidRPr="00BC4792" w:rsidRDefault="00F34872" w:rsidP="00F34872">
      <w:pPr>
        <w:widowControl w:val="0"/>
        <w:autoSpaceDE w:val="0"/>
        <w:autoSpaceDN w:val="0"/>
        <w:adjustRightInd w:val="0"/>
        <w:spacing w:after="0" w:line="240" w:lineRule="auto"/>
        <w:ind w:left="360"/>
        <w:jc w:val="both"/>
        <w:rPr>
          <w:rFonts w:ascii="Verdana" w:eastAsia="Times New Roman" w:hAnsi="Verdana" w:cs="Times New Roman"/>
          <w:i/>
        </w:rPr>
      </w:pPr>
    </w:p>
    <w:p w:rsidR="00F34872" w:rsidRPr="00BC4792" w:rsidRDefault="00DF1647" w:rsidP="00BC4792">
      <w:pPr>
        <w:widowControl w:val="0"/>
        <w:autoSpaceDE w:val="0"/>
        <w:autoSpaceDN w:val="0"/>
        <w:adjustRightInd w:val="0"/>
        <w:spacing w:after="0" w:line="240" w:lineRule="auto"/>
        <w:jc w:val="both"/>
        <w:rPr>
          <w:rFonts w:ascii="Verdana" w:hAnsi="Verdana"/>
          <w:color w:val="000000" w:themeColor="text1"/>
        </w:rPr>
      </w:pPr>
      <w:hyperlink r:id="rId6" w:tgtFrame="_blank" w:history="1">
        <w:r w:rsidR="00F34872" w:rsidRPr="00BC4792">
          <w:rPr>
            <w:rStyle w:val="Hyperlink"/>
            <w:rFonts w:ascii="Verdana" w:eastAsia="Times New Roman" w:hAnsi="Verdana" w:cs="Times New Roman"/>
            <w:i/>
            <w:color w:val="000000" w:themeColor="text1"/>
            <w:u w:val="none"/>
          </w:rPr>
          <w:t>Writ against Illegal Mining in the State of Odish</w:t>
        </w:r>
      </w:hyperlink>
      <w:r w:rsidR="00F34872" w:rsidRPr="00BC4792">
        <w:rPr>
          <w:rFonts w:ascii="Verdana" w:hAnsi="Verdana"/>
          <w:color w:val="000000" w:themeColor="text1"/>
        </w:rPr>
        <w:t>a</w:t>
      </w:r>
    </w:p>
    <w:p w:rsidR="00F34872" w:rsidRPr="00BC4792" w:rsidRDefault="00F34872" w:rsidP="00F34872">
      <w:pPr>
        <w:widowControl w:val="0"/>
        <w:autoSpaceDE w:val="0"/>
        <w:autoSpaceDN w:val="0"/>
        <w:adjustRightInd w:val="0"/>
        <w:spacing w:after="0" w:line="240" w:lineRule="auto"/>
        <w:ind w:left="360"/>
        <w:jc w:val="both"/>
        <w:rPr>
          <w:rFonts w:ascii="Verdana" w:eastAsia="Times New Roman" w:hAnsi="Verdana" w:cs="Times New Roman"/>
          <w:i/>
          <w:color w:val="000000" w:themeColor="text1"/>
        </w:rPr>
      </w:pPr>
    </w:p>
    <w:p w:rsidR="00F34872" w:rsidRPr="00BC4792" w:rsidRDefault="00F34872" w:rsidP="00BC4792">
      <w:pPr>
        <w:widowControl w:val="0"/>
        <w:autoSpaceDE w:val="0"/>
        <w:autoSpaceDN w:val="0"/>
        <w:adjustRightInd w:val="0"/>
        <w:spacing w:after="0" w:line="240" w:lineRule="auto"/>
        <w:jc w:val="both"/>
        <w:rPr>
          <w:rFonts w:ascii="Verdana" w:hAnsi="Verdana" w:cs="Arial"/>
        </w:rPr>
      </w:pPr>
      <w:r w:rsidRPr="00BC4792">
        <w:rPr>
          <w:rFonts w:ascii="Verdana" w:hAnsi="Verdana"/>
        </w:rPr>
        <w:t xml:space="preserve">In the context of the Union Government’s inaction on the first report of the Justice M. B. Shah Commission of Inquiry on the mining of iron and manganese ores in Odisha, a writ petition was filed in the Supreme Court, seeking urgent action to stop the reckless plunder of precious natural resources of the state by vested interests. </w:t>
      </w:r>
    </w:p>
    <w:p w:rsidR="00F34872" w:rsidRPr="00BC4792" w:rsidRDefault="00F34872" w:rsidP="00BC4792">
      <w:pPr>
        <w:pStyle w:val="Heading2"/>
        <w:jc w:val="both"/>
        <w:rPr>
          <w:rStyle w:val="hp"/>
          <w:rFonts w:ascii="Verdana" w:hAnsi="Verdana"/>
          <w:b w:val="0"/>
          <w:i/>
          <w:color w:val="auto"/>
          <w:sz w:val="22"/>
          <w:szCs w:val="22"/>
        </w:rPr>
      </w:pPr>
      <w:r w:rsidRPr="00BC4792">
        <w:rPr>
          <w:rStyle w:val="hp"/>
          <w:rFonts w:ascii="Verdana" w:hAnsi="Verdana"/>
          <w:b w:val="0"/>
          <w:i/>
          <w:color w:val="auto"/>
          <w:sz w:val="22"/>
          <w:szCs w:val="22"/>
        </w:rPr>
        <w:t>PIL on Corruption in the Management of Defence Lands</w:t>
      </w:r>
    </w:p>
    <w:p w:rsidR="00F34872" w:rsidRPr="00BC4792" w:rsidRDefault="00F34872" w:rsidP="00F34872">
      <w:pPr>
        <w:widowControl w:val="0"/>
        <w:autoSpaceDE w:val="0"/>
        <w:autoSpaceDN w:val="0"/>
        <w:adjustRightInd w:val="0"/>
        <w:spacing w:after="0" w:line="240" w:lineRule="auto"/>
        <w:ind w:left="360"/>
        <w:jc w:val="both"/>
        <w:rPr>
          <w:rFonts w:ascii="Verdana" w:hAnsi="Verdana"/>
        </w:rPr>
      </w:pPr>
    </w:p>
    <w:p w:rsidR="003C7BF0" w:rsidRDefault="00F34872" w:rsidP="00BC4792">
      <w:pPr>
        <w:widowControl w:val="0"/>
        <w:autoSpaceDE w:val="0"/>
        <w:autoSpaceDN w:val="0"/>
        <w:adjustRightInd w:val="0"/>
        <w:spacing w:after="0" w:line="240" w:lineRule="auto"/>
        <w:jc w:val="both"/>
        <w:rPr>
          <w:rFonts w:ascii="Verdana" w:hAnsi="Verdana"/>
        </w:rPr>
      </w:pPr>
      <w:r w:rsidRPr="00BC4792">
        <w:rPr>
          <w:rFonts w:ascii="Verdana" w:hAnsi="Verdana"/>
        </w:rPr>
        <w:t xml:space="preserve">The Comptroller &amp; Auditor General of India had submitted a number of reports in the last few years, highlighting the rank mismanagement noticed in the audit of </w:t>
      </w:r>
      <w:r w:rsidRPr="00BC4792">
        <w:rPr>
          <w:rStyle w:val="il"/>
          <w:rFonts w:ascii="Verdana" w:hAnsi="Verdana"/>
        </w:rPr>
        <w:t>defence</w:t>
      </w:r>
      <w:r w:rsidRPr="00BC4792">
        <w:rPr>
          <w:rFonts w:ascii="Verdana" w:hAnsi="Verdana"/>
        </w:rPr>
        <w:t xml:space="preserve"> </w:t>
      </w:r>
      <w:r w:rsidRPr="00BC4792">
        <w:rPr>
          <w:rStyle w:val="il"/>
          <w:rFonts w:ascii="Verdana" w:hAnsi="Verdana"/>
        </w:rPr>
        <w:t>lands</w:t>
      </w:r>
      <w:r w:rsidRPr="00BC4792">
        <w:rPr>
          <w:rFonts w:ascii="Verdana" w:hAnsi="Verdana"/>
        </w:rPr>
        <w:t xml:space="preserve">. Common Cause and CPIL have filed a PIL on February 20, 2014 to seek the intervention of the Supreme Court to remedy this situation and protect the national patrimony constituted by the vast tracts of </w:t>
      </w:r>
      <w:r w:rsidRPr="00BC4792">
        <w:rPr>
          <w:rStyle w:val="il"/>
          <w:rFonts w:ascii="Verdana" w:hAnsi="Verdana"/>
        </w:rPr>
        <w:t>lands</w:t>
      </w:r>
      <w:r w:rsidRPr="00BC4792">
        <w:rPr>
          <w:rFonts w:ascii="Verdana" w:hAnsi="Verdana"/>
        </w:rPr>
        <w:t xml:space="preserve"> under the management of the </w:t>
      </w:r>
      <w:r w:rsidRPr="00BC4792">
        <w:rPr>
          <w:rStyle w:val="il"/>
          <w:rFonts w:ascii="Verdana" w:hAnsi="Verdana"/>
        </w:rPr>
        <w:t>Defence</w:t>
      </w:r>
      <w:r w:rsidRPr="00BC4792">
        <w:rPr>
          <w:rFonts w:ascii="Verdana" w:hAnsi="Verdana"/>
        </w:rPr>
        <w:t xml:space="preserve"> Ministry from further erosion. The petition seeks systemic reforms in the management of Defence lands, a comprehensive audit and Court-monitored investigation into the irregularities in their administration and resumption of defence lands under commercial exploitation or unauthorized use of private parties. </w:t>
      </w:r>
    </w:p>
    <w:p w:rsidR="003C7BF0" w:rsidRDefault="003C7BF0" w:rsidP="00BC4792">
      <w:pPr>
        <w:widowControl w:val="0"/>
        <w:autoSpaceDE w:val="0"/>
        <w:autoSpaceDN w:val="0"/>
        <w:adjustRightInd w:val="0"/>
        <w:spacing w:after="0" w:line="240" w:lineRule="auto"/>
        <w:jc w:val="both"/>
        <w:rPr>
          <w:rFonts w:ascii="Verdana" w:hAnsi="Verdana"/>
        </w:rPr>
      </w:pPr>
      <w:r>
        <w:rPr>
          <w:rFonts w:ascii="Verdana" w:hAnsi="Verdana"/>
        </w:rPr>
        <w:t xml:space="preserve"> </w:t>
      </w:r>
    </w:p>
    <w:p w:rsidR="003C7BF0" w:rsidRDefault="003C7BF0" w:rsidP="00BC4792">
      <w:pPr>
        <w:widowControl w:val="0"/>
        <w:autoSpaceDE w:val="0"/>
        <w:autoSpaceDN w:val="0"/>
        <w:adjustRightInd w:val="0"/>
        <w:spacing w:after="0" w:line="240" w:lineRule="auto"/>
        <w:jc w:val="both"/>
        <w:rPr>
          <w:rFonts w:ascii="Verdana" w:hAnsi="Verdana"/>
          <w:i/>
        </w:rPr>
      </w:pPr>
      <w:r w:rsidRPr="003C7BF0">
        <w:rPr>
          <w:rFonts w:ascii="Verdana" w:hAnsi="Verdana"/>
          <w:i/>
        </w:rPr>
        <w:t>Developments in earlier PILs</w:t>
      </w:r>
    </w:p>
    <w:p w:rsidR="003C7BF0" w:rsidRPr="003C7BF0" w:rsidRDefault="003C7BF0" w:rsidP="00BC4792">
      <w:pPr>
        <w:widowControl w:val="0"/>
        <w:autoSpaceDE w:val="0"/>
        <w:autoSpaceDN w:val="0"/>
        <w:adjustRightInd w:val="0"/>
        <w:spacing w:after="0" w:line="240" w:lineRule="auto"/>
        <w:jc w:val="both"/>
        <w:rPr>
          <w:rFonts w:ascii="Verdana" w:hAnsi="Verdana"/>
          <w:i/>
        </w:rPr>
      </w:pPr>
    </w:p>
    <w:p w:rsidR="006902D3" w:rsidRDefault="00BC4792" w:rsidP="00BC4792">
      <w:pPr>
        <w:widowControl w:val="0"/>
        <w:autoSpaceDE w:val="0"/>
        <w:autoSpaceDN w:val="0"/>
        <w:adjustRightInd w:val="0"/>
        <w:spacing w:after="0" w:line="240" w:lineRule="auto"/>
        <w:jc w:val="both"/>
        <w:rPr>
          <w:rFonts w:ascii="Verdana" w:hAnsi="Verdana" w:cs="Arial"/>
        </w:rPr>
      </w:pPr>
      <w:r w:rsidRPr="00BC4792">
        <w:rPr>
          <w:rFonts w:ascii="Verdana" w:hAnsi="Verdana"/>
        </w:rPr>
        <w:t xml:space="preserve">The Director </w:t>
      </w:r>
      <w:r w:rsidRPr="00BC4792">
        <w:rPr>
          <w:rFonts w:ascii="Verdana" w:hAnsi="Verdana" w:cs="Arial"/>
        </w:rPr>
        <w:t>updated the status of the court cases mentioned in the Annual Report</w:t>
      </w:r>
      <w:r w:rsidR="006902D3">
        <w:rPr>
          <w:rFonts w:ascii="Verdana" w:hAnsi="Verdana" w:cs="Arial"/>
        </w:rPr>
        <w:t xml:space="preserve"> for the information of the members</w:t>
      </w:r>
      <w:r w:rsidRPr="00BC4792">
        <w:rPr>
          <w:rFonts w:ascii="Verdana" w:hAnsi="Verdana" w:cs="Arial"/>
        </w:rPr>
        <w:t>.</w:t>
      </w:r>
      <w:r w:rsidR="006902D3">
        <w:rPr>
          <w:rFonts w:ascii="Verdana" w:hAnsi="Verdana" w:cs="Arial"/>
        </w:rPr>
        <w:t xml:space="preserve"> </w:t>
      </w:r>
    </w:p>
    <w:p w:rsidR="006902D3" w:rsidRDefault="006902D3" w:rsidP="00BC4792">
      <w:pPr>
        <w:widowControl w:val="0"/>
        <w:autoSpaceDE w:val="0"/>
        <w:autoSpaceDN w:val="0"/>
        <w:adjustRightInd w:val="0"/>
        <w:spacing w:after="0" w:line="240" w:lineRule="auto"/>
        <w:jc w:val="both"/>
        <w:rPr>
          <w:rFonts w:ascii="Verdana" w:hAnsi="Verdana" w:cs="Arial"/>
        </w:rPr>
      </w:pPr>
    </w:p>
    <w:p w:rsidR="006902D3" w:rsidRDefault="00BC4792" w:rsidP="006902D3">
      <w:pPr>
        <w:widowControl w:val="0"/>
        <w:autoSpaceDE w:val="0"/>
        <w:autoSpaceDN w:val="0"/>
        <w:adjustRightInd w:val="0"/>
        <w:spacing w:after="0" w:line="240" w:lineRule="auto"/>
        <w:jc w:val="both"/>
        <w:rPr>
          <w:rFonts w:ascii="Verdana" w:hAnsi="Verdana" w:cs="Arial"/>
        </w:rPr>
      </w:pPr>
      <w:r w:rsidRPr="00BC4792">
        <w:rPr>
          <w:rFonts w:ascii="Verdana" w:hAnsi="Verdana" w:cs="Arial"/>
        </w:rPr>
        <w:t xml:space="preserve">There was an animated discussion on the significance of the developments in the Society’s PIL for recognition of the right to execute a </w:t>
      </w:r>
      <w:r>
        <w:rPr>
          <w:rFonts w:ascii="Verdana" w:hAnsi="Verdana" w:cs="Arial"/>
        </w:rPr>
        <w:t>‘</w:t>
      </w:r>
      <w:r w:rsidRPr="00BC4792">
        <w:rPr>
          <w:rFonts w:ascii="Verdana" w:hAnsi="Verdana" w:cs="Arial"/>
        </w:rPr>
        <w:t>Living Will</w:t>
      </w:r>
      <w:r>
        <w:rPr>
          <w:rFonts w:ascii="Verdana" w:hAnsi="Verdana" w:cs="Arial"/>
        </w:rPr>
        <w:t>’</w:t>
      </w:r>
      <w:r w:rsidRPr="00BC4792">
        <w:rPr>
          <w:rFonts w:ascii="Verdana" w:hAnsi="Verdana" w:cs="Arial"/>
        </w:rPr>
        <w:t xml:space="preserve">. It was recalled that the petition </w:t>
      </w:r>
      <w:r w:rsidR="003C7BF0">
        <w:rPr>
          <w:rFonts w:ascii="Verdana" w:hAnsi="Verdana" w:cs="Arial"/>
        </w:rPr>
        <w:t>had been</w:t>
      </w:r>
      <w:r w:rsidR="00BE7EA6" w:rsidRPr="00BC4792">
        <w:rPr>
          <w:rFonts w:ascii="Verdana" w:hAnsi="Verdana" w:cs="Arial"/>
        </w:rPr>
        <w:t xml:space="preserve"> filed by Mr. H. D. Shourie a </w:t>
      </w:r>
      <w:r>
        <w:rPr>
          <w:rFonts w:ascii="Verdana" w:hAnsi="Verdana" w:cs="Arial"/>
        </w:rPr>
        <w:t>couple of</w:t>
      </w:r>
      <w:r w:rsidR="00BE7EA6" w:rsidRPr="00BC4792">
        <w:rPr>
          <w:rFonts w:ascii="Verdana" w:hAnsi="Verdana" w:cs="Arial"/>
        </w:rPr>
        <w:t xml:space="preserve"> months before </w:t>
      </w:r>
      <w:r>
        <w:rPr>
          <w:rFonts w:ascii="Verdana" w:hAnsi="Verdana" w:cs="Arial"/>
        </w:rPr>
        <w:t>his death</w:t>
      </w:r>
      <w:r w:rsidR="00BE7EA6" w:rsidRPr="00BC4792">
        <w:rPr>
          <w:rFonts w:ascii="Verdana" w:hAnsi="Verdana" w:cs="Arial"/>
        </w:rPr>
        <w:t xml:space="preserve"> </w:t>
      </w:r>
      <w:r>
        <w:rPr>
          <w:rFonts w:ascii="Verdana" w:hAnsi="Verdana" w:cs="Arial"/>
        </w:rPr>
        <w:t>when the thought of dying with dignity would have been uppermost in his mind</w:t>
      </w:r>
      <w:r w:rsidR="00BE7EA6" w:rsidRPr="00BC4792">
        <w:rPr>
          <w:rFonts w:ascii="Verdana" w:hAnsi="Verdana" w:cs="Arial"/>
        </w:rPr>
        <w:t>. Th</w:t>
      </w:r>
      <w:r w:rsidR="006902D3">
        <w:rPr>
          <w:rFonts w:ascii="Verdana" w:hAnsi="Verdana" w:cs="Arial"/>
        </w:rPr>
        <w:t>e</w:t>
      </w:r>
      <w:r w:rsidR="00BE7EA6" w:rsidRPr="00BC4792">
        <w:rPr>
          <w:rFonts w:ascii="Verdana" w:hAnsi="Verdana" w:cs="Arial"/>
        </w:rPr>
        <w:t xml:space="preserve"> petition s</w:t>
      </w:r>
      <w:r>
        <w:rPr>
          <w:rFonts w:ascii="Verdana" w:hAnsi="Verdana" w:cs="Arial"/>
        </w:rPr>
        <w:t>ought</w:t>
      </w:r>
      <w:r w:rsidR="00BE7EA6" w:rsidRPr="00BC4792">
        <w:rPr>
          <w:rFonts w:ascii="Verdana" w:hAnsi="Verdana" w:cs="Arial"/>
        </w:rPr>
        <w:t xml:space="preserve"> the enactment of a law on the lines of the Patient Autonomy and Self-determination Act of the USA, which sanctions the practice of executing a </w:t>
      </w:r>
      <w:r>
        <w:rPr>
          <w:rFonts w:ascii="Verdana" w:hAnsi="Verdana" w:cs="Arial"/>
        </w:rPr>
        <w:t>‘</w:t>
      </w:r>
      <w:r w:rsidRPr="00BC4792">
        <w:rPr>
          <w:rFonts w:ascii="Verdana" w:hAnsi="Verdana" w:cs="Arial"/>
        </w:rPr>
        <w:t>Living Will</w:t>
      </w:r>
      <w:r>
        <w:rPr>
          <w:rFonts w:ascii="Verdana" w:hAnsi="Verdana" w:cs="Arial"/>
        </w:rPr>
        <w:t xml:space="preserve">’ </w:t>
      </w:r>
      <w:r w:rsidR="00BE7EA6" w:rsidRPr="00BC4792">
        <w:rPr>
          <w:rFonts w:ascii="Verdana" w:hAnsi="Verdana" w:cs="Arial"/>
        </w:rPr>
        <w:t xml:space="preserve">in the nature of an advance directive for refusal of life-prolonging medical procedures in the event of the testator’s incapacitation. </w:t>
      </w:r>
    </w:p>
    <w:p w:rsidR="006902D3" w:rsidRDefault="006902D3" w:rsidP="006902D3">
      <w:pPr>
        <w:widowControl w:val="0"/>
        <w:autoSpaceDE w:val="0"/>
        <w:autoSpaceDN w:val="0"/>
        <w:adjustRightInd w:val="0"/>
        <w:spacing w:after="0" w:line="240" w:lineRule="auto"/>
        <w:jc w:val="both"/>
        <w:rPr>
          <w:rFonts w:ascii="Verdana" w:hAnsi="Verdana" w:cs="Arial"/>
        </w:rPr>
      </w:pPr>
    </w:p>
    <w:p w:rsidR="003C7BF0" w:rsidRDefault="006902D3" w:rsidP="006902D3">
      <w:pPr>
        <w:widowControl w:val="0"/>
        <w:autoSpaceDE w:val="0"/>
        <w:autoSpaceDN w:val="0"/>
        <w:adjustRightInd w:val="0"/>
        <w:spacing w:after="0" w:line="240" w:lineRule="auto"/>
        <w:jc w:val="both"/>
        <w:rPr>
          <w:rFonts w:ascii="Verdana" w:hAnsi="Verdana"/>
        </w:rPr>
      </w:pPr>
      <w:r>
        <w:rPr>
          <w:rFonts w:ascii="Verdana" w:hAnsi="Verdana"/>
        </w:rPr>
        <w:lastRenderedPageBreak/>
        <w:t>Disposing of t</w:t>
      </w:r>
      <w:r w:rsidR="003C7BF0">
        <w:rPr>
          <w:rFonts w:ascii="Verdana" w:hAnsi="Verdana"/>
        </w:rPr>
        <w:t xml:space="preserve">he </w:t>
      </w:r>
      <w:r>
        <w:rPr>
          <w:rFonts w:ascii="Verdana" w:hAnsi="Verdana"/>
        </w:rPr>
        <w:t>PIL</w:t>
      </w:r>
      <w:r w:rsidR="003C7BF0">
        <w:rPr>
          <w:rFonts w:ascii="Verdana" w:hAnsi="Verdana"/>
        </w:rPr>
        <w:t xml:space="preserve"> on February 25, 2014</w:t>
      </w:r>
      <w:r>
        <w:rPr>
          <w:rFonts w:ascii="Verdana" w:hAnsi="Verdana"/>
        </w:rPr>
        <w:t>, the Court refrained from</w:t>
      </w:r>
      <w:r w:rsidR="003C7BF0">
        <w:rPr>
          <w:rFonts w:ascii="Verdana" w:hAnsi="Verdana"/>
        </w:rPr>
        <w:t xml:space="preserve"> pronouncing any order on the specific prayer made in </w:t>
      </w:r>
      <w:r>
        <w:rPr>
          <w:rFonts w:ascii="Verdana" w:hAnsi="Verdana"/>
        </w:rPr>
        <w:t>the</w:t>
      </w:r>
      <w:r w:rsidR="003C7BF0">
        <w:rPr>
          <w:rFonts w:ascii="Verdana" w:hAnsi="Verdana"/>
        </w:rPr>
        <w:t xml:space="preserve"> petition</w:t>
      </w:r>
      <w:r>
        <w:rPr>
          <w:rFonts w:ascii="Verdana" w:hAnsi="Verdana"/>
        </w:rPr>
        <w:t>. Instead,</w:t>
      </w:r>
      <w:r w:rsidR="003C7BF0">
        <w:rPr>
          <w:rFonts w:ascii="Verdana" w:hAnsi="Verdana"/>
        </w:rPr>
        <w:t xml:space="preserve"> the Court invited a Constitution Bench to resolve the inconsistencies between the Division Bench judgment in </w:t>
      </w:r>
      <w:r w:rsidR="003C7BF0" w:rsidRPr="00F964A6">
        <w:rPr>
          <w:rFonts w:ascii="Verdana" w:hAnsi="Verdana"/>
          <w:i/>
        </w:rPr>
        <w:t>Aruna Shanbaug</w:t>
      </w:r>
      <w:r w:rsidR="003C7BF0">
        <w:rPr>
          <w:rFonts w:ascii="Verdana" w:hAnsi="Verdana"/>
        </w:rPr>
        <w:t xml:space="preserve"> (2011), which allowed passive euthanasia under certain safeguards, and the Constitution Bench judgment in </w:t>
      </w:r>
      <w:r w:rsidR="003C7BF0" w:rsidRPr="00F964A6">
        <w:rPr>
          <w:rFonts w:ascii="Verdana" w:hAnsi="Verdana"/>
          <w:i/>
        </w:rPr>
        <w:t>Gian Kaur</w:t>
      </w:r>
      <w:r w:rsidR="003C7BF0">
        <w:rPr>
          <w:rFonts w:ascii="Verdana" w:hAnsi="Verdana"/>
        </w:rPr>
        <w:t xml:space="preserve"> (1996), which held that the right to life does not include the right to die.</w:t>
      </w:r>
    </w:p>
    <w:p w:rsidR="003C7BF0" w:rsidRDefault="003C7BF0" w:rsidP="003C7BF0">
      <w:pPr>
        <w:pStyle w:val="NoSpacing"/>
        <w:rPr>
          <w:rFonts w:ascii="Verdana" w:hAnsi="Verdana"/>
        </w:rPr>
      </w:pPr>
    </w:p>
    <w:p w:rsidR="003C7BF0" w:rsidRDefault="003C7BF0" w:rsidP="003C7BF0">
      <w:pPr>
        <w:pStyle w:val="NoSpacing"/>
        <w:rPr>
          <w:rFonts w:ascii="Verdana" w:hAnsi="Verdana"/>
        </w:rPr>
      </w:pPr>
      <w:r>
        <w:rPr>
          <w:rFonts w:ascii="Verdana" w:hAnsi="Verdana"/>
        </w:rPr>
        <w:t xml:space="preserve">It </w:t>
      </w:r>
      <w:r w:rsidR="006902D3">
        <w:rPr>
          <w:rFonts w:ascii="Verdana" w:hAnsi="Verdana"/>
        </w:rPr>
        <w:t>was</w:t>
      </w:r>
      <w:r>
        <w:rPr>
          <w:rFonts w:ascii="Verdana" w:hAnsi="Verdana"/>
        </w:rPr>
        <w:t xml:space="preserve"> suggested that the opportunity offered by the reference of the larger issue of the right to die with dignity to a Constitution Bench could be utilized to make a fresh submission which went beyond the limited prayer made in our petition of 2005. The matter is being examined in all its aspects and implications. </w:t>
      </w:r>
    </w:p>
    <w:p w:rsidR="00BE7EA6" w:rsidRPr="00BC4792" w:rsidRDefault="00BE7EA6" w:rsidP="001344C8">
      <w:pPr>
        <w:pStyle w:val="NoSpacing"/>
        <w:spacing w:line="276" w:lineRule="auto"/>
        <w:jc w:val="both"/>
        <w:rPr>
          <w:rFonts w:ascii="Verdana" w:hAnsi="Verdana" w:cs="Arial"/>
          <w:b/>
        </w:rPr>
      </w:pPr>
    </w:p>
    <w:p w:rsidR="004D5C07" w:rsidRDefault="00BF6287" w:rsidP="004D5C07">
      <w:pPr>
        <w:widowControl w:val="0"/>
        <w:autoSpaceDE w:val="0"/>
        <w:autoSpaceDN w:val="0"/>
        <w:adjustRightInd w:val="0"/>
        <w:spacing w:after="0"/>
        <w:jc w:val="both"/>
        <w:rPr>
          <w:rFonts w:ascii="Verdana" w:hAnsi="Verdana" w:cs="Arial"/>
          <w:i/>
        </w:rPr>
      </w:pPr>
      <w:r w:rsidRPr="004D5C07">
        <w:rPr>
          <w:rFonts w:ascii="Verdana" w:hAnsi="Verdana" w:cs="Arial"/>
          <w:i/>
        </w:rPr>
        <w:t>Advocacy Initiatives</w:t>
      </w:r>
    </w:p>
    <w:p w:rsidR="004D5C07" w:rsidRPr="00BC4792" w:rsidRDefault="004D5C07" w:rsidP="004D5C07">
      <w:pPr>
        <w:widowControl w:val="0"/>
        <w:autoSpaceDE w:val="0"/>
        <w:autoSpaceDN w:val="0"/>
        <w:adjustRightInd w:val="0"/>
        <w:spacing w:after="0"/>
        <w:jc w:val="both"/>
        <w:rPr>
          <w:rFonts w:ascii="Verdana" w:hAnsi="Verdana" w:cs="Arial"/>
        </w:rPr>
      </w:pPr>
    </w:p>
    <w:p w:rsidR="0076786B" w:rsidRPr="00BC4792" w:rsidRDefault="004D5C07" w:rsidP="004D5C07">
      <w:pPr>
        <w:jc w:val="both"/>
        <w:rPr>
          <w:rFonts w:ascii="Verdana" w:hAnsi="Verdana" w:cs="Arial"/>
        </w:rPr>
      </w:pPr>
      <w:r>
        <w:rPr>
          <w:rFonts w:ascii="Verdana" w:hAnsi="Verdana" w:cs="Arial"/>
        </w:rPr>
        <w:t>The Society</w:t>
      </w:r>
      <w:r w:rsidR="001E1664" w:rsidRPr="00BC4792">
        <w:rPr>
          <w:rFonts w:ascii="Verdana" w:hAnsi="Verdana" w:cs="Arial"/>
        </w:rPr>
        <w:t xml:space="preserve"> in concert with Good Earth </w:t>
      </w:r>
      <w:r>
        <w:rPr>
          <w:rFonts w:ascii="Verdana" w:hAnsi="Verdana" w:cs="Arial"/>
        </w:rPr>
        <w:t xml:space="preserve">Education </w:t>
      </w:r>
      <w:r w:rsidR="001E1664" w:rsidRPr="00BC4792">
        <w:rPr>
          <w:rFonts w:ascii="Verdana" w:hAnsi="Verdana" w:cs="Arial"/>
        </w:rPr>
        <w:t>Foundation</w:t>
      </w:r>
      <w:r>
        <w:rPr>
          <w:rFonts w:ascii="Verdana" w:hAnsi="Verdana" w:cs="Arial"/>
        </w:rPr>
        <w:t xml:space="preserve"> </w:t>
      </w:r>
      <w:r w:rsidR="00BB2F9F" w:rsidRPr="00BC4792">
        <w:rPr>
          <w:rFonts w:ascii="Verdana" w:hAnsi="Verdana" w:cs="Arial"/>
        </w:rPr>
        <w:t>and other like</w:t>
      </w:r>
      <w:r>
        <w:rPr>
          <w:rFonts w:ascii="Verdana" w:hAnsi="Verdana" w:cs="Arial"/>
        </w:rPr>
        <w:t>-</w:t>
      </w:r>
      <w:r w:rsidR="00BB2F9F" w:rsidRPr="00BC4792">
        <w:rPr>
          <w:rFonts w:ascii="Verdana" w:hAnsi="Verdana" w:cs="Arial"/>
        </w:rPr>
        <w:t xml:space="preserve">minded organizations and individuals </w:t>
      </w:r>
      <w:r>
        <w:rPr>
          <w:rFonts w:ascii="Verdana" w:hAnsi="Verdana" w:cs="Arial"/>
        </w:rPr>
        <w:t>is</w:t>
      </w:r>
      <w:r w:rsidR="00BB2F9F" w:rsidRPr="00BC4792">
        <w:rPr>
          <w:rFonts w:ascii="Verdana" w:hAnsi="Verdana" w:cs="Arial"/>
        </w:rPr>
        <w:t xml:space="preserve"> exploring</w:t>
      </w:r>
      <w:r w:rsidR="001E1664" w:rsidRPr="00BC4792">
        <w:rPr>
          <w:rFonts w:ascii="Verdana" w:hAnsi="Verdana" w:cs="Arial"/>
        </w:rPr>
        <w:t xml:space="preserve"> the advocacy options available to civil society for improving the abysmal learning outcomes</w:t>
      </w:r>
      <w:r>
        <w:rPr>
          <w:rFonts w:ascii="Verdana" w:hAnsi="Verdana" w:cs="Arial"/>
        </w:rPr>
        <w:t xml:space="preserve"> </w:t>
      </w:r>
      <w:r w:rsidR="001E1664" w:rsidRPr="00BC4792">
        <w:rPr>
          <w:rFonts w:ascii="Verdana" w:hAnsi="Verdana" w:cs="Arial"/>
        </w:rPr>
        <w:t xml:space="preserve">in the government school system as highlighted in the Annual Status of Education Reports and other independent assessments. The feasibility of seeking judicial intervention for effectuating the right to free and compulsory </w:t>
      </w:r>
      <w:r>
        <w:rPr>
          <w:rFonts w:ascii="Verdana" w:hAnsi="Verdana" w:cs="Arial"/>
        </w:rPr>
        <w:t xml:space="preserve">elementary </w:t>
      </w:r>
      <w:r w:rsidR="001E1664" w:rsidRPr="00BC4792">
        <w:rPr>
          <w:rFonts w:ascii="Verdana" w:hAnsi="Verdana" w:cs="Arial"/>
        </w:rPr>
        <w:t xml:space="preserve">education </w:t>
      </w:r>
      <w:r w:rsidR="00BB2F9F" w:rsidRPr="00BC4792">
        <w:rPr>
          <w:rFonts w:ascii="Verdana" w:hAnsi="Verdana" w:cs="Arial"/>
        </w:rPr>
        <w:t xml:space="preserve">is also </w:t>
      </w:r>
      <w:r w:rsidR="001E1664" w:rsidRPr="00BC4792">
        <w:rPr>
          <w:rFonts w:ascii="Verdana" w:hAnsi="Verdana" w:cs="Arial"/>
        </w:rPr>
        <w:t>be</w:t>
      </w:r>
      <w:r w:rsidR="00BB2F9F" w:rsidRPr="00BC4792">
        <w:rPr>
          <w:rFonts w:ascii="Verdana" w:hAnsi="Verdana" w:cs="Arial"/>
        </w:rPr>
        <w:t>ing</w:t>
      </w:r>
      <w:r w:rsidR="001E1664" w:rsidRPr="00BC4792">
        <w:rPr>
          <w:rFonts w:ascii="Verdana" w:hAnsi="Verdana" w:cs="Arial"/>
        </w:rPr>
        <w:t xml:space="preserve"> considered.</w:t>
      </w:r>
    </w:p>
    <w:p w:rsidR="00464C61" w:rsidRDefault="000B445D" w:rsidP="001344C8">
      <w:pPr>
        <w:pStyle w:val="NoSpacing"/>
        <w:spacing w:line="276" w:lineRule="auto"/>
        <w:jc w:val="both"/>
        <w:rPr>
          <w:rFonts w:ascii="Verdana" w:hAnsi="Verdana" w:cs="Arial"/>
        </w:rPr>
      </w:pPr>
      <w:r w:rsidRPr="00BC4792">
        <w:rPr>
          <w:rFonts w:ascii="Verdana" w:hAnsi="Verdana" w:cs="Arial"/>
          <w:b/>
        </w:rPr>
        <w:t>Dr. N. Bhaskar Rao</w:t>
      </w:r>
      <w:r w:rsidRPr="00BC4792">
        <w:rPr>
          <w:rFonts w:ascii="Verdana" w:hAnsi="Verdana" w:cs="Arial"/>
        </w:rPr>
        <w:t xml:space="preserve"> complimented the Society </w:t>
      </w:r>
      <w:r w:rsidR="00ED11E4" w:rsidRPr="00BC4792">
        <w:rPr>
          <w:rFonts w:ascii="Verdana" w:hAnsi="Verdana" w:cs="Arial"/>
        </w:rPr>
        <w:t xml:space="preserve">for all </w:t>
      </w:r>
      <w:r w:rsidR="004D5C07">
        <w:rPr>
          <w:rFonts w:ascii="Verdana" w:hAnsi="Verdana" w:cs="Arial"/>
        </w:rPr>
        <w:t>its</w:t>
      </w:r>
      <w:r w:rsidR="00ED11E4" w:rsidRPr="00BC4792">
        <w:rPr>
          <w:rFonts w:ascii="Verdana" w:hAnsi="Verdana" w:cs="Arial"/>
        </w:rPr>
        <w:t xml:space="preserve"> commendable initiatives. He </w:t>
      </w:r>
      <w:r w:rsidR="00464C61">
        <w:rPr>
          <w:rFonts w:ascii="Verdana" w:hAnsi="Verdana" w:cs="Arial"/>
        </w:rPr>
        <w:t>observed</w:t>
      </w:r>
      <w:r w:rsidR="00ED11E4" w:rsidRPr="00BC4792">
        <w:rPr>
          <w:rFonts w:ascii="Verdana" w:hAnsi="Verdana" w:cs="Arial"/>
        </w:rPr>
        <w:t xml:space="preserve"> that </w:t>
      </w:r>
      <w:r w:rsidR="00464C61">
        <w:rPr>
          <w:rFonts w:ascii="Verdana" w:hAnsi="Verdana" w:cs="Arial"/>
        </w:rPr>
        <w:t>while</w:t>
      </w:r>
      <w:r w:rsidR="00ED11E4" w:rsidRPr="00BC4792">
        <w:rPr>
          <w:rFonts w:ascii="Verdana" w:hAnsi="Verdana" w:cs="Arial"/>
        </w:rPr>
        <w:t xml:space="preserve"> Common Cause has succeeded in se</w:t>
      </w:r>
      <w:r w:rsidR="00464C61">
        <w:rPr>
          <w:rFonts w:ascii="Verdana" w:hAnsi="Verdana" w:cs="Arial"/>
        </w:rPr>
        <w:t>cur</w:t>
      </w:r>
      <w:r w:rsidR="00ED11E4" w:rsidRPr="00BC4792">
        <w:rPr>
          <w:rFonts w:ascii="Verdana" w:hAnsi="Verdana" w:cs="Arial"/>
        </w:rPr>
        <w:t>ing</w:t>
      </w:r>
      <w:r w:rsidR="00464C61">
        <w:rPr>
          <w:rFonts w:ascii="Verdana" w:hAnsi="Verdana" w:cs="Arial"/>
        </w:rPr>
        <w:t xml:space="preserve"> many landmark judgments from</w:t>
      </w:r>
      <w:r w:rsidR="00ED11E4" w:rsidRPr="00BC4792">
        <w:rPr>
          <w:rFonts w:ascii="Verdana" w:hAnsi="Verdana" w:cs="Arial"/>
        </w:rPr>
        <w:t xml:space="preserve"> the judiciary</w:t>
      </w:r>
      <w:r w:rsidR="00464C61">
        <w:rPr>
          <w:rFonts w:ascii="Verdana" w:hAnsi="Verdana" w:cs="Arial"/>
        </w:rPr>
        <w:t>,</w:t>
      </w:r>
      <w:r w:rsidR="00ED11E4" w:rsidRPr="00BC4792">
        <w:rPr>
          <w:rFonts w:ascii="Verdana" w:hAnsi="Verdana" w:cs="Arial"/>
        </w:rPr>
        <w:t xml:space="preserve"> there </w:t>
      </w:r>
      <w:r w:rsidR="00464C61">
        <w:rPr>
          <w:rFonts w:ascii="Verdana" w:hAnsi="Verdana" w:cs="Arial"/>
        </w:rPr>
        <w:t>is a need for instituting a</w:t>
      </w:r>
      <w:r w:rsidR="00ED11E4" w:rsidRPr="00BC4792">
        <w:rPr>
          <w:rFonts w:ascii="Verdana" w:hAnsi="Verdana" w:cs="Arial"/>
        </w:rPr>
        <w:t xml:space="preserve"> mechanism to ensure </w:t>
      </w:r>
      <w:r w:rsidR="00464C61">
        <w:rPr>
          <w:rFonts w:ascii="Verdana" w:hAnsi="Verdana" w:cs="Arial"/>
        </w:rPr>
        <w:t>effective implementation of these orders</w:t>
      </w:r>
      <w:r w:rsidR="00ED11E4" w:rsidRPr="00BC4792">
        <w:rPr>
          <w:rFonts w:ascii="Verdana" w:hAnsi="Verdana" w:cs="Arial"/>
        </w:rPr>
        <w:t xml:space="preserve">. </w:t>
      </w:r>
    </w:p>
    <w:p w:rsidR="00464C61" w:rsidRDefault="00464C61" w:rsidP="001344C8">
      <w:pPr>
        <w:pStyle w:val="NoSpacing"/>
        <w:spacing w:line="276" w:lineRule="auto"/>
        <w:jc w:val="both"/>
        <w:rPr>
          <w:rFonts w:ascii="Verdana" w:hAnsi="Verdana" w:cs="Arial"/>
        </w:rPr>
      </w:pPr>
    </w:p>
    <w:p w:rsidR="00E32717" w:rsidRDefault="00464C61" w:rsidP="009A4F9E">
      <w:pPr>
        <w:pStyle w:val="NoSpacing"/>
        <w:spacing w:line="276" w:lineRule="auto"/>
        <w:jc w:val="both"/>
        <w:rPr>
          <w:rFonts w:ascii="Verdana" w:hAnsi="Verdana" w:cs="Arial"/>
          <w:color w:val="000000"/>
        </w:rPr>
      </w:pPr>
      <w:r>
        <w:rPr>
          <w:rFonts w:ascii="Verdana" w:hAnsi="Verdana" w:cs="Arial"/>
        </w:rPr>
        <w:t xml:space="preserve">The Director </w:t>
      </w:r>
      <w:r w:rsidR="007C2C70">
        <w:rPr>
          <w:rFonts w:ascii="Verdana" w:hAnsi="Verdana" w:cs="Arial"/>
        </w:rPr>
        <w:t>referr</w:t>
      </w:r>
      <w:r>
        <w:rPr>
          <w:rFonts w:ascii="Verdana" w:hAnsi="Verdana" w:cs="Arial"/>
        </w:rPr>
        <w:t xml:space="preserve">ed </w:t>
      </w:r>
      <w:r w:rsidR="007C2C70">
        <w:rPr>
          <w:rFonts w:ascii="Verdana" w:hAnsi="Verdana" w:cs="Arial"/>
        </w:rPr>
        <w:t xml:space="preserve">to </w:t>
      </w:r>
      <w:r>
        <w:rPr>
          <w:rFonts w:ascii="Verdana" w:hAnsi="Verdana" w:cs="Arial"/>
        </w:rPr>
        <w:t xml:space="preserve">the device of </w:t>
      </w:r>
      <w:r w:rsidR="002472C1" w:rsidRPr="00BC4792">
        <w:rPr>
          <w:rFonts w:ascii="Verdana" w:hAnsi="Verdana" w:cs="Arial"/>
        </w:rPr>
        <w:t>Continuing M</w:t>
      </w:r>
      <w:r w:rsidR="00ED11E4" w:rsidRPr="00BC4792">
        <w:rPr>
          <w:rFonts w:ascii="Verdana" w:hAnsi="Verdana" w:cs="Arial"/>
        </w:rPr>
        <w:t>andamus</w:t>
      </w:r>
      <w:r w:rsidR="002472C1" w:rsidRPr="00BC4792">
        <w:rPr>
          <w:rFonts w:ascii="Verdana" w:hAnsi="Verdana" w:cs="Arial"/>
          <w:b/>
          <w:bCs/>
          <w:color w:val="000000"/>
        </w:rPr>
        <w:t xml:space="preserve">, </w:t>
      </w:r>
      <w:r w:rsidR="002472C1" w:rsidRPr="00BC4792">
        <w:rPr>
          <w:rFonts w:ascii="Verdana" w:hAnsi="Verdana" w:cs="Arial"/>
          <w:bCs/>
          <w:color w:val="000000"/>
        </w:rPr>
        <w:t>wh</w:t>
      </w:r>
      <w:r>
        <w:rPr>
          <w:rFonts w:ascii="Verdana" w:hAnsi="Verdana" w:cs="Arial"/>
          <w:bCs/>
          <w:color w:val="000000"/>
        </w:rPr>
        <w:t>ereby</w:t>
      </w:r>
      <w:r w:rsidR="002472C1" w:rsidRPr="00BC4792">
        <w:rPr>
          <w:rStyle w:val="apple-converted-space"/>
          <w:rFonts w:ascii="Verdana" w:hAnsi="Verdana" w:cs="Arial"/>
          <w:color w:val="000000"/>
        </w:rPr>
        <w:t> </w:t>
      </w:r>
      <w:r>
        <w:rPr>
          <w:rStyle w:val="apple-converted-space"/>
          <w:rFonts w:ascii="Verdana" w:hAnsi="Verdana" w:cs="Arial"/>
          <w:color w:val="000000"/>
        </w:rPr>
        <w:t xml:space="preserve">the Court is enabled to monitor the implementation of its judgment </w:t>
      </w:r>
      <w:r w:rsidR="009A4F9E">
        <w:rPr>
          <w:rStyle w:val="apple-converted-space"/>
          <w:rFonts w:ascii="Verdana" w:hAnsi="Verdana" w:cs="Arial"/>
          <w:color w:val="000000"/>
        </w:rPr>
        <w:t>over an extende</w:t>
      </w:r>
      <w:r>
        <w:rPr>
          <w:rStyle w:val="apple-converted-space"/>
          <w:rFonts w:ascii="Verdana" w:hAnsi="Verdana" w:cs="Arial"/>
          <w:color w:val="000000"/>
        </w:rPr>
        <w:t>d</w:t>
      </w:r>
      <w:r w:rsidR="009A4F9E">
        <w:rPr>
          <w:rStyle w:val="apple-converted-space"/>
          <w:rFonts w:ascii="Verdana" w:hAnsi="Verdana" w:cs="Arial"/>
          <w:color w:val="000000"/>
        </w:rPr>
        <w:t xml:space="preserve"> period</w:t>
      </w:r>
      <w:r>
        <w:rPr>
          <w:rStyle w:val="apple-converted-space"/>
          <w:rFonts w:ascii="Verdana" w:hAnsi="Verdana" w:cs="Arial"/>
          <w:color w:val="000000"/>
        </w:rPr>
        <w:t>.</w:t>
      </w:r>
      <w:r w:rsidR="009A4F9E">
        <w:rPr>
          <w:rStyle w:val="apple-converted-space"/>
          <w:rFonts w:ascii="Verdana" w:hAnsi="Verdana" w:cs="Arial"/>
          <w:color w:val="000000"/>
        </w:rPr>
        <w:t xml:space="preserve"> Thus, the </w:t>
      </w:r>
      <w:r w:rsidR="007C2C70">
        <w:rPr>
          <w:rStyle w:val="apple-converted-space"/>
          <w:rFonts w:ascii="Verdana" w:hAnsi="Verdana" w:cs="Arial"/>
          <w:color w:val="000000"/>
        </w:rPr>
        <w:t xml:space="preserve">compliance </w:t>
      </w:r>
      <w:r w:rsidR="009A4F9E">
        <w:rPr>
          <w:rStyle w:val="apple-converted-space"/>
          <w:rFonts w:ascii="Verdana" w:hAnsi="Verdana" w:cs="Arial"/>
          <w:color w:val="000000"/>
        </w:rPr>
        <w:t>of the Supreme Court judgment of 2006 in the Society’s PIL on Police Reforms and the Delhi High Court order of 2007 on the PIL on Stray Cattle Hazard</w:t>
      </w:r>
      <w:r>
        <w:rPr>
          <w:rStyle w:val="apple-converted-space"/>
          <w:rFonts w:ascii="Verdana" w:hAnsi="Verdana" w:cs="Arial"/>
          <w:color w:val="000000"/>
        </w:rPr>
        <w:t xml:space="preserve"> </w:t>
      </w:r>
      <w:r w:rsidR="009A4F9E">
        <w:rPr>
          <w:rFonts w:ascii="Verdana" w:hAnsi="Verdana" w:cs="Arial"/>
          <w:color w:val="000000"/>
        </w:rPr>
        <w:t xml:space="preserve">was still being reviewed by the respective courts. However, </w:t>
      </w:r>
      <w:r w:rsidR="007C2C70">
        <w:rPr>
          <w:rFonts w:ascii="Verdana" w:hAnsi="Verdana" w:cs="Arial"/>
          <w:color w:val="000000"/>
        </w:rPr>
        <w:t>recourse</w:t>
      </w:r>
      <w:r w:rsidR="009A4F9E">
        <w:rPr>
          <w:rFonts w:ascii="Verdana" w:hAnsi="Verdana" w:cs="Arial"/>
          <w:color w:val="000000"/>
        </w:rPr>
        <w:t xml:space="preserve"> to this device c</w:t>
      </w:r>
      <w:r w:rsidR="007C2C70">
        <w:rPr>
          <w:rFonts w:ascii="Verdana" w:hAnsi="Verdana" w:cs="Arial"/>
          <w:color w:val="000000"/>
        </w:rPr>
        <w:t>ould</w:t>
      </w:r>
      <w:r w:rsidR="009A4F9E">
        <w:rPr>
          <w:rFonts w:ascii="Verdana" w:hAnsi="Verdana" w:cs="Arial"/>
          <w:color w:val="000000"/>
        </w:rPr>
        <w:t xml:space="preserve"> only be made by way of exception.</w:t>
      </w:r>
      <w:r w:rsidR="007C2C70">
        <w:rPr>
          <w:rFonts w:ascii="Verdana" w:hAnsi="Verdana" w:cs="Arial"/>
          <w:color w:val="000000"/>
        </w:rPr>
        <w:t xml:space="preserve"> </w:t>
      </w:r>
    </w:p>
    <w:p w:rsidR="00E32717" w:rsidRDefault="00E32717" w:rsidP="009A4F9E">
      <w:pPr>
        <w:pStyle w:val="NoSpacing"/>
        <w:spacing w:line="276" w:lineRule="auto"/>
        <w:jc w:val="both"/>
        <w:rPr>
          <w:rFonts w:ascii="Verdana" w:hAnsi="Verdana" w:cs="Arial"/>
          <w:color w:val="000000"/>
        </w:rPr>
      </w:pPr>
    </w:p>
    <w:p w:rsidR="000B445D" w:rsidRPr="00BC4792" w:rsidRDefault="007C2C70" w:rsidP="009A4F9E">
      <w:pPr>
        <w:pStyle w:val="NoSpacing"/>
        <w:spacing w:line="276" w:lineRule="auto"/>
        <w:jc w:val="both"/>
        <w:rPr>
          <w:rFonts w:ascii="Verdana" w:hAnsi="Verdana" w:cs="Arial"/>
          <w:bCs/>
        </w:rPr>
      </w:pPr>
      <w:r>
        <w:rPr>
          <w:rFonts w:ascii="Verdana" w:hAnsi="Verdana" w:cs="Arial"/>
          <w:color w:val="000000"/>
        </w:rPr>
        <w:t xml:space="preserve">The President suggested that civil society organizations </w:t>
      </w:r>
      <w:r w:rsidR="006902D3">
        <w:rPr>
          <w:rFonts w:ascii="Verdana" w:hAnsi="Verdana" w:cs="Arial"/>
          <w:color w:val="000000"/>
        </w:rPr>
        <w:t>could</w:t>
      </w:r>
      <w:r>
        <w:rPr>
          <w:rFonts w:ascii="Verdana" w:hAnsi="Verdana" w:cs="Arial"/>
          <w:color w:val="000000"/>
        </w:rPr>
        <w:t xml:space="preserve"> come together to keep a vigilant eye on the </w:t>
      </w:r>
      <w:r>
        <w:rPr>
          <w:rStyle w:val="apple-converted-space"/>
          <w:rFonts w:ascii="Verdana" w:hAnsi="Verdana" w:cs="Arial"/>
          <w:color w:val="000000"/>
        </w:rPr>
        <w:t xml:space="preserve">implementation of crucial </w:t>
      </w:r>
      <w:r w:rsidR="006902D3">
        <w:rPr>
          <w:rStyle w:val="apple-converted-space"/>
          <w:rFonts w:ascii="Verdana" w:hAnsi="Verdana" w:cs="Arial"/>
          <w:color w:val="000000"/>
        </w:rPr>
        <w:t>orders of</w:t>
      </w:r>
      <w:r>
        <w:rPr>
          <w:rStyle w:val="apple-converted-space"/>
          <w:rFonts w:ascii="Verdana" w:hAnsi="Verdana" w:cs="Arial"/>
          <w:color w:val="000000"/>
        </w:rPr>
        <w:t xml:space="preserve"> </w:t>
      </w:r>
      <w:r w:rsidR="006902D3">
        <w:rPr>
          <w:rStyle w:val="apple-converted-space"/>
          <w:rFonts w:ascii="Verdana" w:hAnsi="Verdana" w:cs="Arial"/>
          <w:color w:val="000000"/>
        </w:rPr>
        <w:t xml:space="preserve">the courts </w:t>
      </w:r>
      <w:r>
        <w:rPr>
          <w:rStyle w:val="apple-converted-space"/>
          <w:rFonts w:ascii="Verdana" w:hAnsi="Verdana" w:cs="Arial"/>
          <w:color w:val="000000"/>
        </w:rPr>
        <w:t xml:space="preserve">and approach </w:t>
      </w:r>
      <w:r w:rsidR="006902D3">
        <w:rPr>
          <w:rStyle w:val="apple-converted-space"/>
          <w:rFonts w:ascii="Verdana" w:hAnsi="Verdana" w:cs="Arial"/>
          <w:color w:val="000000"/>
        </w:rPr>
        <w:t xml:space="preserve">them </w:t>
      </w:r>
      <w:r w:rsidR="00E32717">
        <w:rPr>
          <w:rStyle w:val="apple-converted-space"/>
          <w:rFonts w:ascii="Verdana" w:hAnsi="Verdana" w:cs="Arial"/>
          <w:color w:val="000000"/>
        </w:rPr>
        <w:t>in case</w:t>
      </w:r>
      <w:r>
        <w:rPr>
          <w:rStyle w:val="apple-converted-space"/>
          <w:rFonts w:ascii="Verdana" w:hAnsi="Verdana" w:cs="Arial"/>
          <w:color w:val="000000"/>
        </w:rPr>
        <w:t xml:space="preserve"> the executive authorities show bad faith in complying with</w:t>
      </w:r>
      <w:r w:rsidR="00E32717">
        <w:rPr>
          <w:rStyle w:val="apple-converted-space"/>
          <w:rFonts w:ascii="Verdana" w:hAnsi="Verdana" w:cs="Arial"/>
          <w:color w:val="000000"/>
        </w:rPr>
        <w:t xml:space="preserve"> the</w:t>
      </w:r>
      <w:r w:rsidR="006902D3">
        <w:rPr>
          <w:rStyle w:val="apple-converted-space"/>
          <w:rFonts w:ascii="Verdana" w:hAnsi="Verdana" w:cs="Arial"/>
          <w:color w:val="000000"/>
        </w:rPr>
        <w:t xml:space="preserve"> directives</w:t>
      </w:r>
      <w:r w:rsidR="00E32717">
        <w:rPr>
          <w:rStyle w:val="apple-converted-space"/>
          <w:rFonts w:ascii="Verdana" w:hAnsi="Verdana" w:cs="Arial"/>
          <w:color w:val="000000"/>
        </w:rPr>
        <w:t>.</w:t>
      </w:r>
      <w:r>
        <w:rPr>
          <w:rStyle w:val="apple-converted-space"/>
          <w:rFonts w:ascii="Verdana" w:hAnsi="Verdana" w:cs="Arial"/>
          <w:color w:val="000000"/>
        </w:rPr>
        <w:t xml:space="preserve"> </w:t>
      </w:r>
      <w:r>
        <w:rPr>
          <w:rFonts w:ascii="Verdana" w:hAnsi="Verdana" w:cs="Arial"/>
          <w:color w:val="000000"/>
        </w:rPr>
        <w:t xml:space="preserve"> </w:t>
      </w:r>
      <w:r w:rsidR="009A4F9E">
        <w:rPr>
          <w:rFonts w:ascii="Verdana" w:hAnsi="Verdana" w:cs="Arial"/>
          <w:color w:val="000000"/>
        </w:rPr>
        <w:t xml:space="preserve"> </w:t>
      </w:r>
    </w:p>
    <w:p w:rsidR="00E7124C" w:rsidRPr="00BC4792" w:rsidRDefault="00E7124C" w:rsidP="001344C8">
      <w:pPr>
        <w:pStyle w:val="NoSpacing"/>
        <w:spacing w:line="276" w:lineRule="auto"/>
        <w:ind w:left="360"/>
        <w:jc w:val="both"/>
        <w:rPr>
          <w:rFonts w:ascii="Verdana" w:hAnsi="Verdana" w:cs="Arial"/>
          <w:bCs/>
        </w:rPr>
      </w:pPr>
    </w:p>
    <w:p w:rsidR="00B45F7C" w:rsidRPr="00BC4792" w:rsidRDefault="0001709C" w:rsidP="001344C8">
      <w:pPr>
        <w:spacing w:after="0"/>
        <w:jc w:val="both"/>
        <w:rPr>
          <w:rFonts w:ascii="Verdana" w:hAnsi="Verdana" w:cs="Arial"/>
        </w:rPr>
      </w:pPr>
      <w:r w:rsidRPr="00BC4792">
        <w:rPr>
          <w:rFonts w:ascii="Verdana" w:hAnsi="Verdana" w:cs="Arial"/>
          <w:b/>
        </w:rPr>
        <w:t xml:space="preserve">Mr. Narendra Ahuja </w:t>
      </w:r>
      <w:r w:rsidR="00B45F7C" w:rsidRPr="00BC4792">
        <w:rPr>
          <w:rFonts w:ascii="Verdana" w:hAnsi="Verdana" w:cs="Arial"/>
        </w:rPr>
        <w:t>lamented that a commo</w:t>
      </w:r>
      <w:r w:rsidR="002B7C0A" w:rsidRPr="00BC4792">
        <w:rPr>
          <w:rFonts w:ascii="Verdana" w:hAnsi="Verdana" w:cs="Arial"/>
        </w:rPr>
        <w:t>n man has to struggle for getting his work done in any government office</w:t>
      </w:r>
      <w:r w:rsidR="00B45F7C" w:rsidRPr="00BC4792">
        <w:rPr>
          <w:rFonts w:ascii="Verdana" w:hAnsi="Verdana" w:cs="Arial"/>
        </w:rPr>
        <w:t>. He feels helpless and does not know where to go.</w:t>
      </w:r>
    </w:p>
    <w:p w:rsidR="002057D2" w:rsidRDefault="002057D2" w:rsidP="002057D2">
      <w:pPr>
        <w:pStyle w:val="NoSpacing"/>
        <w:spacing w:line="276" w:lineRule="auto"/>
        <w:jc w:val="both"/>
        <w:rPr>
          <w:rFonts w:ascii="Verdana" w:hAnsi="Verdana" w:cs="Arial"/>
          <w:color w:val="000000"/>
        </w:rPr>
      </w:pPr>
    </w:p>
    <w:p w:rsidR="00B45F7C" w:rsidRPr="00BC4792" w:rsidRDefault="002057D2" w:rsidP="002057D2">
      <w:pPr>
        <w:spacing w:after="0"/>
        <w:jc w:val="both"/>
        <w:rPr>
          <w:rFonts w:ascii="Verdana" w:hAnsi="Verdana" w:cs="Arial"/>
        </w:rPr>
      </w:pPr>
      <w:r>
        <w:rPr>
          <w:rFonts w:ascii="Verdana" w:hAnsi="Verdana" w:cs="Arial"/>
          <w:color w:val="000000"/>
        </w:rPr>
        <w:lastRenderedPageBreak/>
        <w:t>The President</w:t>
      </w:r>
      <w:r w:rsidRPr="00BC4792">
        <w:rPr>
          <w:rFonts w:ascii="Verdana" w:hAnsi="Verdana" w:cs="Arial"/>
        </w:rPr>
        <w:t xml:space="preserve"> </w:t>
      </w:r>
      <w:r w:rsidR="00B45F7C" w:rsidRPr="00BC4792">
        <w:rPr>
          <w:rFonts w:ascii="Verdana" w:hAnsi="Verdana" w:cs="Arial"/>
        </w:rPr>
        <w:t xml:space="preserve">recalled that </w:t>
      </w:r>
      <w:r>
        <w:rPr>
          <w:rFonts w:ascii="Verdana" w:hAnsi="Verdana" w:cs="Arial"/>
        </w:rPr>
        <w:t xml:space="preserve">when </w:t>
      </w:r>
      <w:r w:rsidR="00B45F7C" w:rsidRPr="00BC4792">
        <w:rPr>
          <w:rFonts w:ascii="Verdana" w:hAnsi="Verdana" w:cs="Arial"/>
        </w:rPr>
        <w:t xml:space="preserve">Mr. H.D. Shourie </w:t>
      </w:r>
      <w:r w:rsidR="00FC78FE">
        <w:rPr>
          <w:rFonts w:ascii="Verdana" w:hAnsi="Verdana" w:cs="Arial"/>
        </w:rPr>
        <w:t>started his career of social</w:t>
      </w:r>
      <w:r>
        <w:rPr>
          <w:rFonts w:ascii="Verdana" w:hAnsi="Verdana" w:cs="Arial"/>
        </w:rPr>
        <w:t xml:space="preserve"> activism</w:t>
      </w:r>
      <w:r w:rsidR="00FC78FE">
        <w:rPr>
          <w:rFonts w:ascii="Verdana" w:hAnsi="Verdana" w:cs="Arial"/>
        </w:rPr>
        <w:t xml:space="preserve">, he </w:t>
      </w:r>
      <w:r>
        <w:rPr>
          <w:rFonts w:ascii="Verdana" w:hAnsi="Verdana" w:cs="Arial"/>
        </w:rPr>
        <w:t xml:space="preserve">gathered </w:t>
      </w:r>
      <w:r w:rsidR="00FC78FE">
        <w:rPr>
          <w:rFonts w:ascii="Verdana" w:hAnsi="Verdana" w:cs="Arial"/>
        </w:rPr>
        <w:t xml:space="preserve">some of </w:t>
      </w:r>
      <w:r>
        <w:rPr>
          <w:rFonts w:ascii="Verdana" w:hAnsi="Verdana" w:cs="Arial"/>
        </w:rPr>
        <w:t>his friends and acquaintances</w:t>
      </w:r>
      <w:r w:rsidR="00B45F7C" w:rsidRPr="00BC4792">
        <w:rPr>
          <w:rFonts w:ascii="Verdana" w:hAnsi="Verdana" w:cs="Arial"/>
        </w:rPr>
        <w:t xml:space="preserve"> </w:t>
      </w:r>
      <w:r w:rsidR="00CD02F3">
        <w:rPr>
          <w:rFonts w:ascii="Verdana" w:hAnsi="Verdana" w:cs="Arial"/>
        </w:rPr>
        <w:t>for</w:t>
      </w:r>
      <w:r>
        <w:rPr>
          <w:rFonts w:ascii="Verdana" w:hAnsi="Verdana" w:cs="Arial"/>
        </w:rPr>
        <w:t xml:space="preserve"> secur</w:t>
      </w:r>
      <w:r w:rsidR="00CD02F3">
        <w:rPr>
          <w:rFonts w:ascii="Verdana" w:hAnsi="Verdana" w:cs="Arial"/>
        </w:rPr>
        <w:t>ing</w:t>
      </w:r>
      <w:r w:rsidR="00B45F7C" w:rsidRPr="00BC4792">
        <w:rPr>
          <w:rFonts w:ascii="Verdana" w:hAnsi="Verdana" w:cs="Arial"/>
        </w:rPr>
        <w:t xml:space="preserve"> </w:t>
      </w:r>
      <w:r>
        <w:rPr>
          <w:rFonts w:ascii="Verdana" w:hAnsi="Verdana" w:cs="Arial"/>
        </w:rPr>
        <w:t xml:space="preserve">the redress of </w:t>
      </w:r>
      <w:r w:rsidR="00CD02F3">
        <w:rPr>
          <w:rFonts w:ascii="Verdana" w:hAnsi="Verdana" w:cs="Arial"/>
        </w:rPr>
        <w:t xml:space="preserve">aggregated </w:t>
      </w:r>
      <w:r w:rsidR="00B45F7C" w:rsidRPr="00BC4792">
        <w:rPr>
          <w:rFonts w:ascii="Verdana" w:hAnsi="Verdana" w:cs="Arial"/>
        </w:rPr>
        <w:t xml:space="preserve">individual </w:t>
      </w:r>
      <w:r>
        <w:rPr>
          <w:rFonts w:ascii="Verdana" w:hAnsi="Verdana" w:cs="Arial"/>
        </w:rPr>
        <w:t>grievance</w:t>
      </w:r>
      <w:r w:rsidR="00B45F7C" w:rsidRPr="00BC4792">
        <w:rPr>
          <w:rFonts w:ascii="Verdana" w:hAnsi="Verdana" w:cs="Arial"/>
        </w:rPr>
        <w:t>s.</w:t>
      </w:r>
      <w:r>
        <w:rPr>
          <w:rFonts w:ascii="Verdana" w:hAnsi="Verdana" w:cs="Arial"/>
        </w:rPr>
        <w:t xml:space="preserve"> Likewise, a</w:t>
      </w:r>
      <w:r w:rsidR="002B7C0A" w:rsidRPr="00BC4792">
        <w:rPr>
          <w:rFonts w:ascii="Verdana" w:hAnsi="Verdana" w:cs="Arial"/>
        </w:rPr>
        <w:t xml:space="preserve"> </w:t>
      </w:r>
      <w:r w:rsidR="00CD02F3">
        <w:rPr>
          <w:rFonts w:ascii="Verdana" w:hAnsi="Verdana" w:cs="Arial"/>
        </w:rPr>
        <w:t>small number of</w:t>
      </w:r>
      <w:r w:rsidR="002B7C0A" w:rsidRPr="00BC4792">
        <w:rPr>
          <w:rFonts w:ascii="Verdana" w:hAnsi="Verdana" w:cs="Arial"/>
        </w:rPr>
        <w:t xml:space="preserve"> </w:t>
      </w:r>
      <w:r w:rsidR="00FC78FE">
        <w:rPr>
          <w:rFonts w:ascii="Verdana" w:hAnsi="Verdana" w:cs="Arial"/>
          <w:color w:val="000000"/>
        </w:rPr>
        <w:t>public-spirited individuals could</w:t>
      </w:r>
      <w:r w:rsidR="00FC78FE" w:rsidRPr="00BC4792">
        <w:rPr>
          <w:rFonts w:ascii="Verdana" w:hAnsi="Verdana" w:cs="Arial"/>
        </w:rPr>
        <w:t xml:space="preserve"> </w:t>
      </w:r>
      <w:r w:rsidR="00FC78FE">
        <w:rPr>
          <w:rFonts w:ascii="Verdana" w:hAnsi="Verdana" w:cs="Arial"/>
        </w:rPr>
        <w:t>join hands to take on recalcitrant public authorities</w:t>
      </w:r>
      <w:r w:rsidR="002B7C0A" w:rsidRPr="00BC4792">
        <w:rPr>
          <w:rFonts w:ascii="Verdana" w:hAnsi="Verdana" w:cs="Arial"/>
        </w:rPr>
        <w:t xml:space="preserve">, </w:t>
      </w:r>
      <w:r w:rsidR="00FC78FE">
        <w:rPr>
          <w:rFonts w:ascii="Verdana" w:hAnsi="Verdana" w:cs="Arial"/>
        </w:rPr>
        <w:t>and if necessary, avail themselves of legal assistance to</w:t>
      </w:r>
      <w:r w:rsidR="002B7C0A" w:rsidRPr="00BC4792">
        <w:rPr>
          <w:rFonts w:ascii="Verdana" w:hAnsi="Verdana" w:cs="Arial"/>
        </w:rPr>
        <w:t xml:space="preserve"> </w:t>
      </w:r>
      <w:r w:rsidR="00FC78FE">
        <w:rPr>
          <w:rFonts w:ascii="Verdana" w:hAnsi="Verdana" w:cs="Arial"/>
        </w:rPr>
        <w:t>achieve their objective</w:t>
      </w:r>
      <w:r w:rsidR="002B7C0A" w:rsidRPr="00BC4792">
        <w:rPr>
          <w:rFonts w:ascii="Verdana" w:hAnsi="Verdana" w:cs="Arial"/>
        </w:rPr>
        <w:t>.</w:t>
      </w:r>
    </w:p>
    <w:p w:rsidR="00906449" w:rsidRPr="00BC4792" w:rsidRDefault="00906449" w:rsidP="001344C8">
      <w:pPr>
        <w:spacing w:after="0"/>
        <w:jc w:val="both"/>
        <w:rPr>
          <w:rFonts w:ascii="Verdana" w:hAnsi="Verdana" w:cs="Arial"/>
        </w:rPr>
      </w:pPr>
    </w:p>
    <w:p w:rsidR="00EC64CE" w:rsidRDefault="00906449" w:rsidP="001344C8">
      <w:pPr>
        <w:spacing w:after="0"/>
        <w:jc w:val="both"/>
        <w:rPr>
          <w:rFonts w:ascii="Verdana" w:hAnsi="Verdana" w:cs="Arial"/>
          <w:color w:val="000000"/>
          <w:shd w:val="clear" w:color="auto" w:fill="FFFFFF"/>
        </w:rPr>
      </w:pPr>
      <w:r w:rsidRPr="00BC4792">
        <w:rPr>
          <w:rFonts w:ascii="Verdana" w:hAnsi="Verdana" w:cs="Arial"/>
          <w:b/>
        </w:rPr>
        <w:t>Mr. A.</w:t>
      </w:r>
      <w:r w:rsidR="00CD02F3">
        <w:rPr>
          <w:rFonts w:ascii="Verdana" w:hAnsi="Verdana" w:cs="Arial"/>
          <w:b/>
        </w:rPr>
        <w:t xml:space="preserve"> </w:t>
      </w:r>
      <w:r w:rsidRPr="00BC4792">
        <w:rPr>
          <w:rFonts w:ascii="Verdana" w:hAnsi="Verdana" w:cs="Arial"/>
          <w:b/>
        </w:rPr>
        <w:t>K.</w:t>
      </w:r>
      <w:r w:rsidR="00CD02F3">
        <w:rPr>
          <w:rFonts w:ascii="Verdana" w:hAnsi="Verdana" w:cs="Arial"/>
          <w:b/>
        </w:rPr>
        <w:t xml:space="preserve"> </w:t>
      </w:r>
      <w:r w:rsidRPr="00BC4792">
        <w:rPr>
          <w:rFonts w:ascii="Verdana" w:hAnsi="Verdana" w:cs="Arial"/>
          <w:b/>
        </w:rPr>
        <w:t>Dey</w:t>
      </w:r>
      <w:r w:rsidRPr="00BC4792">
        <w:rPr>
          <w:rFonts w:ascii="Verdana" w:hAnsi="Verdana" w:cs="Arial"/>
        </w:rPr>
        <w:t xml:space="preserve"> </w:t>
      </w:r>
      <w:r w:rsidR="00CD02F3">
        <w:rPr>
          <w:rFonts w:ascii="Verdana" w:hAnsi="Verdana" w:cs="Arial"/>
          <w:color w:val="000000"/>
          <w:shd w:val="clear" w:color="auto" w:fill="FFFFFF"/>
        </w:rPr>
        <w:t>deplored</w:t>
      </w:r>
      <w:r w:rsidR="005E5DA8" w:rsidRPr="00BC4792">
        <w:rPr>
          <w:rFonts w:ascii="Verdana" w:hAnsi="Verdana" w:cs="Arial"/>
          <w:color w:val="000000"/>
          <w:shd w:val="clear" w:color="auto" w:fill="FFFFFF"/>
        </w:rPr>
        <w:t xml:space="preserve"> the </w:t>
      </w:r>
      <w:r w:rsidR="00CD02F3" w:rsidRPr="00BC4792">
        <w:rPr>
          <w:rFonts w:ascii="Verdana" w:hAnsi="Verdana" w:cs="Arial"/>
          <w:color w:val="000000"/>
          <w:shd w:val="clear" w:color="auto" w:fill="FFFFFF"/>
        </w:rPr>
        <w:t>all pervasive</w:t>
      </w:r>
      <w:r w:rsidR="005E5DA8" w:rsidRPr="00BC4792">
        <w:rPr>
          <w:rFonts w:ascii="Verdana" w:hAnsi="Verdana" w:cs="Arial"/>
          <w:color w:val="000000"/>
          <w:shd w:val="clear" w:color="auto" w:fill="FFFFFF"/>
        </w:rPr>
        <w:t xml:space="preserve"> corruption in the country. </w:t>
      </w:r>
      <w:r w:rsidR="00CD02F3">
        <w:rPr>
          <w:rFonts w:ascii="Verdana" w:hAnsi="Verdana" w:cs="Arial"/>
          <w:color w:val="000000"/>
          <w:shd w:val="clear" w:color="auto" w:fill="FFFFFF"/>
        </w:rPr>
        <w:t>On top of it,</w:t>
      </w:r>
      <w:r w:rsidR="005E5DA8" w:rsidRPr="00BC4792">
        <w:rPr>
          <w:rFonts w:ascii="Verdana" w:hAnsi="Verdana" w:cs="Arial"/>
          <w:color w:val="000000"/>
          <w:shd w:val="clear" w:color="auto" w:fill="FFFFFF"/>
        </w:rPr>
        <w:t xml:space="preserve"> there </w:t>
      </w:r>
      <w:r w:rsidR="00CD02F3">
        <w:rPr>
          <w:rFonts w:ascii="Verdana" w:hAnsi="Verdana" w:cs="Arial"/>
          <w:color w:val="000000"/>
          <w:shd w:val="clear" w:color="auto" w:fill="FFFFFF"/>
        </w:rPr>
        <w:t>we</w:t>
      </w:r>
      <w:r w:rsidR="005E5DA8" w:rsidRPr="00BC4792">
        <w:rPr>
          <w:rFonts w:ascii="Verdana" w:hAnsi="Verdana" w:cs="Arial"/>
          <w:color w:val="000000"/>
          <w:shd w:val="clear" w:color="auto" w:fill="FFFFFF"/>
        </w:rPr>
        <w:t xml:space="preserve">re </w:t>
      </w:r>
      <w:r w:rsidR="00A61179">
        <w:rPr>
          <w:rFonts w:ascii="Verdana" w:hAnsi="Verdana" w:cs="Arial"/>
          <w:color w:val="000000"/>
          <w:shd w:val="clear" w:color="auto" w:fill="FFFFFF"/>
        </w:rPr>
        <w:t>widespread</w:t>
      </w:r>
      <w:r w:rsidR="005E5DA8" w:rsidRPr="00BC4792">
        <w:rPr>
          <w:rFonts w:ascii="Verdana" w:hAnsi="Verdana" w:cs="Arial"/>
          <w:color w:val="000000"/>
          <w:shd w:val="clear" w:color="auto" w:fill="FFFFFF"/>
        </w:rPr>
        <w:t xml:space="preserve"> abuses </w:t>
      </w:r>
      <w:r w:rsidR="00CD02F3">
        <w:rPr>
          <w:rFonts w:ascii="Verdana" w:hAnsi="Verdana" w:cs="Arial"/>
          <w:color w:val="000000"/>
          <w:shd w:val="clear" w:color="auto" w:fill="FFFFFF"/>
        </w:rPr>
        <w:t xml:space="preserve">and violations of </w:t>
      </w:r>
      <w:r w:rsidR="00CD02F3" w:rsidRPr="00BC4792">
        <w:rPr>
          <w:rFonts w:ascii="Verdana" w:hAnsi="Verdana" w:cs="Arial"/>
          <w:color w:val="000000"/>
          <w:shd w:val="clear" w:color="auto" w:fill="FFFFFF"/>
        </w:rPr>
        <w:t xml:space="preserve">human rights </w:t>
      </w:r>
      <w:r w:rsidR="005E5DA8" w:rsidRPr="00BC4792">
        <w:rPr>
          <w:rFonts w:ascii="Verdana" w:hAnsi="Verdana" w:cs="Arial"/>
          <w:color w:val="000000"/>
          <w:shd w:val="clear" w:color="auto" w:fill="FFFFFF"/>
        </w:rPr>
        <w:t xml:space="preserve">by </w:t>
      </w:r>
      <w:r w:rsidR="00CD02F3">
        <w:rPr>
          <w:rFonts w:ascii="Verdana" w:hAnsi="Verdana" w:cs="Arial"/>
          <w:color w:val="000000"/>
          <w:shd w:val="clear" w:color="auto" w:fill="FFFFFF"/>
        </w:rPr>
        <w:t xml:space="preserve">the </w:t>
      </w:r>
      <w:r w:rsidR="005E5DA8" w:rsidRPr="00BC4792">
        <w:rPr>
          <w:rFonts w:ascii="Verdana" w:hAnsi="Verdana" w:cs="Arial"/>
          <w:color w:val="000000"/>
          <w:shd w:val="clear" w:color="auto" w:fill="FFFFFF"/>
        </w:rPr>
        <w:t>police and</w:t>
      </w:r>
      <w:r w:rsidR="00CD02F3">
        <w:rPr>
          <w:rFonts w:ascii="Verdana" w:hAnsi="Verdana" w:cs="Arial"/>
          <w:color w:val="000000"/>
          <w:shd w:val="clear" w:color="auto" w:fill="FFFFFF"/>
        </w:rPr>
        <w:t xml:space="preserve"> the</w:t>
      </w:r>
      <w:r w:rsidR="005E5DA8" w:rsidRPr="00BC4792">
        <w:rPr>
          <w:rFonts w:ascii="Verdana" w:hAnsi="Verdana" w:cs="Arial"/>
          <w:color w:val="000000"/>
          <w:shd w:val="clear" w:color="auto" w:fill="FFFFFF"/>
        </w:rPr>
        <w:t xml:space="preserve"> security forces. </w:t>
      </w:r>
    </w:p>
    <w:p w:rsidR="00EC64CE" w:rsidRDefault="00EC64CE" w:rsidP="001344C8">
      <w:pPr>
        <w:spacing w:after="0"/>
        <w:jc w:val="both"/>
        <w:rPr>
          <w:rFonts w:ascii="Verdana" w:hAnsi="Verdana" w:cs="Arial"/>
          <w:color w:val="000000"/>
          <w:shd w:val="clear" w:color="auto" w:fill="FFFFFF"/>
        </w:rPr>
      </w:pPr>
    </w:p>
    <w:p w:rsidR="00A61179" w:rsidRDefault="00EC64CE" w:rsidP="001344C8">
      <w:pPr>
        <w:spacing w:after="0"/>
        <w:jc w:val="both"/>
        <w:rPr>
          <w:rFonts w:ascii="Verdana" w:hAnsi="Verdana" w:cs="Arial"/>
          <w:color w:val="000000"/>
          <w:shd w:val="clear" w:color="auto" w:fill="FFFFFF"/>
        </w:rPr>
      </w:pPr>
      <w:r w:rsidRPr="00EC64CE">
        <w:rPr>
          <w:rFonts w:ascii="Verdana" w:hAnsi="Verdana" w:cs="Arial"/>
          <w:color w:val="000000"/>
          <w:shd w:val="clear" w:color="auto" w:fill="FFFFFF"/>
        </w:rPr>
        <w:t>The</w:t>
      </w:r>
      <w:r w:rsidR="005E5DA8" w:rsidRPr="00BC4792">
        <w:rPr>
          <w:rFonts w:ascii="Verdana" w:hAnsi="Verdana" w:cs="Arial"/>
          <w:color w:val="000000"/>
          <w:shd w:val="clear" w:color="auto" w:fill="FFFFFF"/>
        </w:rPr>
        <w:t xml:space="preserve"> </w:t>
      </w:r>
      <w:r>
        <w:rPr>
          <w:rFonts w:ascii="Verdana" w:hAnsi="Verdana" w:cs="Arial"/>
          <w:color w:val="000000"/>
          <w:shd w:val="clear" w:color="auto" w:fill="FFFFFF"/>
        </w:rPr>
        <w:t xml:space="preserve">President </w:t>
      </w:r>
      <w:r w:rsidR="00351FE8">
        <w:rPr>
          <w:rFonts w:ascii="Verdana" w:hAnsi="Verdana" w:cs="Arial"/>
          <w:color w:val="000000"/>
          <w:shd w:val="clear" w:color="auto" w:fill="FFFFFF"/>
        </w:rPr>
        <w:t>observed that t</w:t>
      </w:r>
      <w:r w:rsidR="00351FE8" w:rsidRPr="00BC4792">
        <w:rPr>
          <w:rFonts w:ascii="Verdana" w:hAnsi="Verdana" w:cs="Arial"/>
          <w:color w:val="000000"/>
          <w:shd w:val="clear" w:color="auto" w:fill="FFFFFF"/>
        </w:rPr>
        <w:t>he co</w:t>
      </w:r>
      <w:r w:rsidR="00351FE8">
        <w:rPr>
          <w:rFonts w:ascii="Verdana" w:hAnsi="Verdana" w:cs="Arial"/>
          <w:color w:val="000000"/>
          <w:shd w:val="clear" w:color="auto" w:fill="FFFFFF"/>
        </w:rPr>
        <w:t>mmon man in India suffers a double whammy</w:t>
      </w:r>
      <w:r w:rsidR="00351FE8" w:rsidRPr="00BC4792">
        <w:rPr>
          <w:rFonts w:ascii="Verdana" w:hAnsi="Verdana" w:cs="Arial"/>
          <w:color w:val="000000"/>
          <w:shd w:val="clear" w:color="auto" w:fill="FFFFFF"/>
        </w:rPr>
        <w:t xml:space="preserve"> of </w:t>
      </w:r>
      <w:r w:rsidR="00351FE8">
        <w:rPr>
          <w:rFonts w:ascii="Verdana" w:hAnsi="Verdana" w:cs="Arial"/>
          <w:color w:val="000000"/>
          <w:shd w:val="clear" w:color="auto" w:fill="FFFFFF"/>
        </w:rPr>
        <w:t xml:space="preserve">retail </w:t>
      </w:r>
      <w:r w:rsidR="00351FE8" w:rsidRPr="00BC4792">
        <w:rPr>
          <w:rFonts w:ascii="Verdana" w:hAnsi="Verdana" w:cs="Arial"/>
          <w:color w:val="000000"/>
          <w:shd w:val="clear" w:color="auto" w:fill="FFFFFF"/>
        </w:rPr>
        <w:t xml:space="preserve">corruption </w:t>
      </w:r>
      <w:r w:rsidR="00351FE8">
        <w:rPr>
          <w:rFonts w:ascii="Verdana" w:hAnsi="Verdana" w:cs="Arial"/>
          <w:color w:val="000000"/>
          <w:shd w:val="clear" w:color="auto" w:fill="FFFFFF"/>
        </w:rPr>
        <w:t xml:space="preserve">and government </w:t>
      </w:r>
      <w:r w:rsidR="00351FE8" w:rsidRPr="00BC4792">
        <w:rPr>
          <w:rFonts w:ascii="Verdana" w:hAnsi="Verdana" w:cs="Arial"/>
          <w:color w:val="000000"/>
          <w:shd w:val="clear" w:color="auto" w:fill="FFFFFF"/>
        </w:rPr>
        <w:t>inefficiency</w:t>
      </w:r>
      <w:r w:rsidR="00351FE8">
        <w:rPr>
          <w:rFonts w:ascii="Verdana" w:hAnsi="Verdana" w:cs="Arial"/>
          <w:color w:val="000000"/>
          <w:shd w:val="clear" w:color="auto" w:fill="FFFFFF"/>
        </w:rPr>
        <w:t xml:space="preserve">. </w:t>
      </w:r>
      <w:r w:rsidR="001C4508">
        <w:rPr>
          <w:rFonts w:ascii="Verdana" w:hAnsi="Verdana" w:cs="Arial"/>
          <w:color w:val="000000"/>
          <w:shd w:val="clear" w:color="auto" w:fill="FFFFFF"/>
        </w:rPr>
        <w:t xml:space="preserve">One could, however, derive some satisfaction from </w:t>
      </w:r>
      <w:r>
        <w:rPr>
          <w:rFonts w:ascii="Verdana" w:hAnsi="Verdana" w:cs="Arial"/>
          <w:color w:val="000000"/>
          <w:shd w:val="clear" w:color="auto" w:fill="FFFFFF"/>
        </w:rPr>
        <w:t xml:space="preserve">the modest gains made in the ongoing civil society campaign to combat corruption and </w:t>
      </w:r>
      <w:r w:rsidR="001C4508">
        <w:rPr>
          <w:rFonts w:ascii="Verdana" w:hAnsi="Verdana" w:cs="Arial"/>
          <w:color w:val="000000"/>
          <w:shd w:val="clear" w:color="auto" w:fill="FFFFFF"/>
        </w:rPr>
        <w:t xml:space="preserve">to </w:t>
      </w:r>
      <w:r>
        <w:rPr>
          <w:rFonts w:ascii="Verdana" w:hAnsi="Verdana" w:cs="Arial"/>
          <w:color w:val="000000"/>
          <w:shd w:val="clear" w:color="auto" w:fill="FFFFFF"/>
        </w:rPr>
        <w:t xml:space="preserve">rectify the systemic deficiencies </w:t>
      </w:r>
      <w:r w:rsidR="001C4508">
        <w:rPr>
          <w:rFonts w:ascii="Verdana" w:hAnsi="Verdana" w:cs="Arial"/>
          <w:color w:val="000000"/>
          <w:shd w:val="clear" w:color="auto" w:fill="FFFFFF"/>
        </w:rPr>
        <w:t>afflicting</w:t>
      </w:r>
      <w:r>
        <w:rPr>
          <w:rFonts w:ascii="Verdana" w:hAnsi="Verdana" w:cs="Arial"/>
          <w:color w:val="000000"/>
          <w:shd w:val="clear" w:color="auto" w:fill="FFFFFF"/>
        </w:rPr>
        <w:t xml:space="preserve"> the institutions of governance.</w:t>
      </w:r>
    </w:p>
    <w:p w:rsidR="004F3E14" w:rsidRPr="00BC4792" w:rsidRDefault="005E5DA8" w:rsidP="001344C8">
      <w:pPr>
        <w:spacing w:after="0"/>
        <w:jc w:val="both"/>
        <w:rPr>
          <w:rFonts w:ascii="Verdana" w:hAnsi="Verdana" w:cs="Arial"/>
          <w:color w:val="000000"/>
          <w:shd w:val="clear" w:color="auto" w:fill="FFFFFF"/>
        </w:rPr>
      </w:pPr>
      <w:r w:rsidRPr="00BC4792">
        <w:rPr>
          <w:rFonts w:ascii="Verdana" w:hAnsi="Verdana" w:cs="Arial"/>
          <w:color w:val="000000"/>
          <w:shd w:val="clear" w:color="auto" w:fill="FFFFFF"/>
        </w:rPr>
        <w:t xml:space="preserve"> </w:t>
      </w:r>
    </w:p>
    <w:p w:rsidR="008E7C43" w:rsidRDefault="004F3E14" w:rsidP="001344C8">
      <w:pPr>
        <w:spacing w:after="0"/>
        <w:jc w:val="both"/>
        <w:rPr>
          <w:rFonts w:ascii="Verdana" w:hAnsi="Verdana" w:cs="Arial"/>
          <w:color w:val="000000"/>
          <w:shd w:val="clear" w:color="auto" w:fill="FFFFFF"/>
        </w:rPr>
      </w:pPr>
      <w:r w:rsidRPr="00BC4792">
        <w:rPr>
          <w:rFonts w:ascii="Verdana" w:hAnsi="Verdana" w:cs="Arial"/>
          <w:b/>
          <w:color w:val="000000"/>
          <w:shd w:val="clear" w:color="auto" w:fill="FFFFFF"/>
        </w:rPr>
        <w:t xml:space="preserve">Mr. Narendra Ahuja </w:t>
      </w:r>
      <w:r w:rsidR="00A61179">
        <w:rPr>
          <w:rFonts w:ascii="Verdana" w:hAnsi="Verdana" w:cs="Arial"/>
          <w:color w:val="000000"/>
          <w:shd w:val="clear" w:color="auto" w:fill="FFFFFF"/>
        </w:rPr>
        <w:t>referred to</w:t>
      </w:r>
      <w:r w:rsidRPr="00BC4792">
        <w:rPr>
          <w:rFonts w:ascii="Verdana" w:hAnsi="Verdana" w:cs="Arial"/>
          <w:color w:val="000000"/>
          <w:shd w:val="clear" w:color="auto" w:fill="FFFFFF"/>
        </w:rPr>
        <w:t xml:space="preserve"> </w:t>
      </w:r>
      <w:r w:rsidR="00A61179">
        <w:rPr>
          <w:rFonts w:ascii="Verdana" w:hAnsi="Verdana" w:cs="Arial"/>
          <w:color w:val="000000"/>
          <w:shd w:val="clear" w:color="auto" w:fill="FFFFFF"/>
        </w:rPr>
        <w:t>t</w:t>
      </w:r>
      <w:r w:rsidR="00A61179" w:rsidRPr="00BC4792">
        <w:rPr>
          <w:rFonts w:ascii="Verdana" w:hAnsi="Verdana" w:cs="Arial"/>
          <w:color w:val="000000"/>
          <w:shd w:val="clear" w:color="auto" w:fill="FFFFFF"/>
        </w:rPr>
        <w:t xml:space="preserve">he </w:t>
      </w:r>
      <w:r w:rsidR="008E7C43">
        <w:rPr>
          <w:rFonts w:ascii="Verdana" w:hAnsi="Verdana" w:cs="Arial"/>
          <w:color w:val="000000"/>
          <w:shd w:val="clear" w:color="auto" w:fill="FFFFFF"/>
        </w:rPr>
        <w:t>rampant</w:t>
      </w:r>
      <w:r w:rsidR="00A61179" w:rsidRPr="00BC4792">
        <w:rPr>
          <w:rFonts w:ascii="Verdana" w:hAnsi="Verdana" w:cs="Arial"/>
          <w:color w:val="000000"/>
          <w:shd w:val="clear" w:color="auto" w:fill="FFFFFF"/>
        </w:rPr>
        <w:t xml:space="preserve"> </w:t>
      </w:r>
      <w:r w:rsidR="00225708" w:rsidRPr="00BC4792">
        <w:rPr>
          <w:rFonts w:ascii="Verdana" w:hAnsi="Verdana" w:cs="Arial"/>
          <w:color w:val="000000"/>
          <w:shd w:val="clear" w:color="auto" w:fill="FFFFFF"/>
        </w:rPr>
        <w:t xml:space="preserve">unauthorized construction in residential </w:t>
      </w:r>
      <w:r w:rsidR="00A61179">
        <w:rPr>
          <w:rFonts w:ascii="Verdana" w:hAnsi="Verdana" w:cs="Arial"/>
          <w:color w:val="000000"/>
          <w:shd w:val="clear" w:color="auto" w:fill="FFFFFF"/>
        </w:rPr>
        <w:t>colonies</w:t>
      </w:r>
      <w:r w:rsidR="00225708" w:rsidRPr="00BC4792">
        <w:rPr>
          <w:rFonts w:ascii="Verdana" w:hAnsi="Verdana" w:cs="Arial"/>
          <w:color w:val="000000"/>
          <w:shd w:val="clear" w:color="auto" w:fill="FFFFFF"/>
        </w:rPr>
        <w:t>. The Municipal Councillors demand bribes up</w:t>
      </w:r>
      <w:r w:rsidR="00A61179">
        <w:rPr>
          <w:rFonts w:ascii="Verdana" w:hAnsi="Verdana" w:cs="Arial"/>
          <w:color w:val="000000"/>
          <w:shd w:val="clear" w:color="auto" w:fill="FFFFFF"/>
        </w:rPr>
        <w:t xml:space="preserve"> </w:t>
      </w:r>
      <w:r w:rsidR="00225708" w:rsidRPr="00BC4792">
        <w:rPr>
          <w:rFonts w:ascii="Verdana" w:hAnsi="Verdana" w:cs="Arial"/>
          <w:color w:val="000000"/>
          <w:shd w:val="clear" w:color="auto" w:fill="FFFFFF"/>
        </w:rPr>
        <w:t xml:space="preserve">to </w:t>
      </w:r>
      <w:r w:rsidR="008E7C43">
        <w:rPr>
          <w:rFonts w:ascii="Verdana" w:hAnsi="Verdana" w:cs="Arial"/>
          <w:color w:val="000000"/>
          <w:shd w:val="clear" w:color="auto" w:fill="FFFFFF"/>
        </w:rPr>
        <w:t xml:space="preserve">Rs. </w:t>
      </w:r>
      <w:r w:rsidR="00225708" w:rsidRPr="00BC4792">
        <w:rPr>
          <w:rFonts w:ascii="Verdana" w:hAnsi="Verdana" w:cs="Arial"/>
          <w:color w:val="000000"/>
          <w:shd w:val="clear" w:color="auto" w:fill="FFFFFF"/>
        </w:rPr>
        <w:t xml:space="preserve">3-4 lakh per floor to </w:t>
      </w:r>
      <w:r w:rsidR="008E7C43">
        <w:rPr>
          <w:rFonts w:ascii="Verdana" w:hAnsi="Verdana" w:cs="Arial"/>
          <w:color w:val="000000"/>
          <w:shd w:val="clear" w:color="auto" w:fill="FFFFFF"/>
        </w:rPr>
        <w:t xml:space="preserve">facilitate illegal additions </w:t>
      </w:r>
      <w:r w:rsidR="00225708" w:rsidRPr="00BC4792">
        <w:rPr>
          <w:rFonts w:ascii="Verdana" w:hAnsi="Verdana" w:cs="Arial"/>
          <w:color w:val="000000"/>
          <w:shd w:val="clear" w:color="auto" w:fill="FFFFFF"/>
        </w:rPr>
        <w:t xml:space="preserve">and alterations in </w:t>
      </w:r>
      <w:r w:rsidR="008E7C43">
        <w:rPr>
          <w:rFonts w:ascii="Verdana" w:hAnsi="Verdana" w:cs="Arial"/>
          <w:color w:val="000000"/>
          <w:shd w:val="clear" w:color="auto" w:fill="FFFFFF"/>
        </w:rPr>
        <w:t xml:space="preserve">an </w:t>
      </w:r>
      <w:r w:rsidR="00225708" w:rsidRPr="00BC4792">
        <w:rPr>
          <w:rFonts w:ascii="Verdana" w:hAnsi="Verdana" w:cs="Arial"/>
          <w:color w:val="000000"/>
          <w:shd w:val="clear" w:color="auto" w:fill="FFFFFF"/>
        </w:rPr>
        <w:t xml:space="preserve">apartment. </w:t>
      </w:r>
    </w:p>
    <w:p w:rsidR="008E7C43" w:rsidRDefault="008E7C43" w:rsidP="001344C8">
      <w:pPr>
        <w:spacing w:after="0"/>
        <w:jc w:val="both"/>
        <w:rPr>
          <w:rFonts w:ascii="Verdana" w:hAnsi="Verdana" w:cs="Arial"/>
          <w:color w:val="000000"/>
          <w:shd w:val="clear" w:color="auto" w:fill="FFFFFF"/>
        </w:rPr>
      </w:pPr>
    </w:p>
    <w:p w:rsidR="00EB712A" w:rsidRPr="00BC4792" w:rsidRDefault="008E7C43" w:rsidP="001344C8">
      <w:pPr>
        <w:spacing w:after="0"/>
        <w:jc w:val="both"/>
        <w:rPr>
          <w:rFonts w:ascii="Verdana" w:hAnsi="Verdana" w:cs="Arial"/>
          <w:color w:val="000000"/>
          <w:shd w:val="clear" w:color="auto" w:fill="FFFFFF"/>
        </w:rPr>
      </w:pPr>
      <w:r>
        <w:rPr>
          <w:rFonts w:ascii="Verdana" w:hAnsi="Verdana" w:cs="Arial"/>
          <w:color w:val="000000"/>
          <w:shd w:val="clear" w:color="auto" w:fill="FFFFFF"/>
        </w:rPr>
        <w:t xml:space="preserve">In this context, the Director </w:t>
      </w:r>
      <w:r w:rsidR="00225708" w:rsidRPr="00BC4792">
        <w:rPr>
          <w:rFonts w:ascii="Verdana" w:hAnsi="Verdana" w:cs="Arial"/>
          <w:color w:val="000000"/>
          <w:shd w:val="clear" w:color="auto" w:fill="FFFFFF"/>
        </w:rPr>
        <w:t xml:space="preserve">informed the members </w:t>
      </w:r>
      <w:r>
        <w:rPr>
          <w:rFonts w:ascii="Verdana" w:hAnsi="Verdana" w:cs="Arial"/>
          <w:color w:val="000000"/>
          <w:shd w:val="clear" w:color="auto" w:fill="FFFFFF"/>
        </w:rPr>
        <w:t>that</w:t>
      </w:r>
      <w:r w:rsidR="00225708" w:rsidRPr="00BC4792">
        <w:rPr>
          <w:rFonts w:ascii="Verdana" w:hAnsi="Verdana" w:cs="Arial"/>
          <w:color w:val="000000"/>
          <w:shd w:val="clear" w:color="auto" w:fill="FFFFFF"/>
        </w:rPr>
        <w:t xml:space="preserve"> </w:t>
      </w:r>
      <w:r>
        <w:rPr>
          <w:rFonts w:ascii="Verdana" w:hAnsi="Verdana" w:cs="Arial"/>
          <w:color w:val="000000"/>
          <w:shd w:val="clear" w:color="auto" w:fill="FFFFFF"/>
        </w:rPr>
        <w:t>the Society ha</w:t>
      </w:r>
      <w:r w:rsidR="00F95D2A">
        <w:rPr>
          <w:rFonts w:ascii="Verdana" w:hAnsi="Verdana" w:cs="Arial"/>
          <w:color w:val="000000"/>
          <w:shd w:val="clear" w:color="auto" w:fill="FFFFFF"/>
        </w:rPr>
        <w:t>s</w:t>
      </w:r>
      <w:r>
        <w:rPr>
          <w:rFonts w:ascii="Verdana" w:hAnsi="Verdana" w:cs="Arial"/>
          <w:color w:val="000000"/>
          <w:shd w:val="clear" w:color="auto" w:fill="FFFFFF"/>
        </w:rPr>
        <w:t xml:space="preserve"> filed a PIL in the Delhi High Court on th</w:t>
      </w:r>
      <w:r w:rsidR="00F30AA3">
        <w:rPr>
          <w:rFonts w:ascii="Verdana" w:hAnsi="Verdana" w:cs="Arial"/>
          <w:color w:val="000000"/>
          <w:shd w:val="clear" w:color="auto" w:fill="FFFFFF"/>
        </w:rPr>
        <w:t>is very</w:t>
      </w:r>
      <w:r>
        <w:rPr>
          <w:rFonts w:ascii="Verdana" w:hAnsi="Verdana" w:cs="Arial"/>
          <w:color w:val="000000"/>
          <w:shd w:val="clear" w:color="auto" w:fill="FFFFFF"/>
        </w:rPr>
        <w:t xml:space="preserve"> issue</w:t>
      </w:r>
      <w:r w:rsidR="00F30AA3">
        <w:rPr>
          <w:rFonts w:ascii="Verdana" w:hAnsi="Verdana" w:cs="Arial"/>
          <w:color w:val="000000"/>
          <w:shd w:val="clear" w:color="auto" w:fill="FFFFFF"/>
        </w:rPr>
        <w:t>.</w:t>
      </w:r>
      <w:r>
        <w:rPr>
          <w:rFonts w:ascii="Verdana" w:hAnsi="Verdana" w:cs="Arial"/>
          <w:color w:val="000000"/>
          <w:shd w:val="clear" w:color="auto" w:fill="FFFFFF"/>
        </w:rPr>
        <w:t xml:space="preserve"> </w:t>
      </w:r>
      <w:r w:rsidR="00F30AA3">
        <w:rPr>
          <w:rFonts w:ascii="Verdana" w:hAnsi="Verdana" w:cs="Arial"/>
          <w:color w:val="000000"/>
          <w:shd w:val="clear" w:color="auto" w:fill="FFFFFF"/>
        </w:rPr>
        <w:t>A</w:t>
      </w:r>
      <w:r w:rsidR="00225708" w:rsidRPr="00BC4792">
        <w:rPr>
          <w:rFonts w:ascii="Verdana" w:hAnsi="Verdana" w:cs="Arial"/>
          <w:color w:val="000000"/>
          <w:shd w:val="clear" w:color="auto" w:fill="FFFFFF"/>
        </w:rPr>
        <w:t xml:space="preserve"> sting operation </w:t>
      </w:r>
      <w:r w:rsidR="00F30AA3">
        <w:rPr>
          <w:rFonts w:ascii="Verdana" w:hAnsi="Verdana" w:cs="Arial"/>
          <w:color w:val="000000"/>
          <w:shd w:val="clear" w:color="auto" w:fill="FFFFFF"/>
        </w:rPr>
        <w:t>mounted by a TV channel</w:t>
      </w:r>
      <w:r w:rsidR="00225708" w:rsidRPr="00BC4792">
        <w:rPr>
          <w:rFonts w:ascii="Verdana" w:hAnsi="Verdana" w:cs="Arial"/>
          <w:color w:val="000000"/>
          <w:shd w:val="clear" w:color="auto" w:fill="FFFFFF"/>
        </w:rPr>
        <w:t xml:space="preserve"> had </w:t>
      </w:r>
      <w:r w:rsidR="00F30AA3">
        <w:rPr>
          <w:rFonts w:ascii="Verdana" w:hAnsi="Verdana" w:cs="Arial"/>
          <w:color w:val="000000"/>
          <w:shd w:val="clear" w:color="auto" w:fill="FFFFFF"/>
        </w:rPr>
        <w:t xml:space="preserve">caught </w:t>
      </w:r>
      <w:r w:rsidR="00FD1990" w:rsidRPr="00BC4792">
        <w:rPr>
          <w:rFonts w:ascii="Verdana" w:hAnsi="Verdana" w:cs="Arial"/>
          <w:color w:val="000000"/>
          <w:shd w:val="clear" w:color="auto" w:fill="FFFFFF"/>
        </w:rPr>
        <w:t xml:space="preserve">eight Councillors of </w:t>
      </w:r>
      <w:r w:rsidR="00F30AA3">
        <w:rPr>
          <w:rFonts w:ascii="Verdana" w:hAnsi="Verdana" w:cs="Arial"/>
          <w:color w:val="000000"/>
          <w:shd w:val="clear" w:color="auto" w:fill="FFFFFF"/>
        </w:rPr>
        <w:t xml:space="preserve">the </w:t>
      </w:r>
      <w:r w:rsidR="00FD1990" w:rsidRPr="00BC4792">
        <w:rPr>
          <w:rFonts w:ascii="Verdana" w:hAnsi="Verdana" w:cs="Arial"/>
          <w:color w:val="000000"/>
          <w:shd w:val="clear" w:color="auto" w:fill="FFFFFF"/>
        </w:rPr>
        <w:t>Delhi</w:t>
      </w:r>
      <w:r w:rsidR="00F30AA3">
        <w:rPr>
          <w:rFonts w:ascii="Verdana" w:hAnsi="Verdana" w:cs="Arial"/>
          <w:color w:val="000000"/>
          <w:shd w:val="clear" w:color="auto" w:fill="FFFFFF"/>
        </w:rPr>
        <w:t xml:space="preserve"> </w:t>
      </w:r>
      <w:r w:rsidR="00F30AA3" w:rsidRPr="00BC4792">
        <w:rPr>
          <w:rFonts w:ascii="Verdana" w:hAnsi="Verdana" w:cs="Arial"/>
          <w:color w:val="000000"/>
          <w:shd w:val="clear" w:color="auto" w:fill="FFFFFF"/>
        </w:rPr>
        <w:t>Municipal</w:t>
      </w:r>
      <w:r w:rsidR="00F30AA3">
        <w:rPr>
          <w:rFonts w:ascii="Verdana" w:hAnsi="Verdana" w:cs="Arial"/>
          <w:color w:val="000000"/>
          <w:shd w:val="clear" w:color="auto" w:fill="FFFFFF"/>
        </w:rPr>
        <w:t xml:space="preserve"> Corporation</w:t>
      </w:r>
      <w:r w:rsidR="00FD1990" w:rsidRPr="00BC4792">
        <w:rPr>
          <w:rFonts w:ascii="Verdana" w:hAnsi="Verdana" w:cs="Arial"/>
          <w:color w:val="000000"/>
          <w:shd w:val="clear" w:color="auto" w:fill="FFFFFF"/>
        </w:rPr>
        <w:t xml:space="preserve"> in the act of</w:t>
      </w:r>
      <w:r w:rsidR="00EB712A" w:rsidRPr="00BC4792">
        <w:rPr>
          <w:rFonts w:ascii="Verdana" w:hAnsi="Verdana" w:cs="Arial"/>
          <w:color w:val="000000"/>
          <w:shd w:val="clear" w:color="auto" w:fill="FFFFFF"/>
        </w:rPr>
        <w:t xml:space="preserve"> </w:t>
      </w:r>
      <w:r w:rsidR="00EB712A" w:rsidRPr="00BC4792">
        <w:rPr>
          <w:rFonts w:ascii="Verdana" w:hAnsi="Verdana" w:cs="Arial"/>
        </w:rPr>
        <w:t>negotiating bribes for facilitating unauthorized constructions.</w:t>
      </w:r>
      <w:r w:rsidR="00FD1990" w:rsidRPr="00BC4792">
        <w:rPr>
          <w:rFonts w:ascii="Verdana" w:hAnsi="Verdana" w:cs="Arial"/>
          <w:color w:val="000000"/>
          <w:shd w:val="clear" w:color="auto" w:fill="FFFFFF"/>
        </w:rPr>
        <w:t xml:space="preserve"> The Lokayukta</w:t>
      </w:r>
      <w:r w:rsidR="00173E9D" w:rsidRPr="00BC4792">
        <w:rPr>
          <w:rFonts w:ascii="Verdana" w:hAnsi="Verdana" w:cs="Arial"/>
          <w:color w:val="000000"/>
          <w:shd w:val="clear" w:color="auto" w:fill="FFFFFF"/>
        </w:rPr>
        <w:t xml:space="preserve"> </w:t>
      </w:r>
      <w:r w:rsidR="0058287F">
        <w:rPr>
          <w:rFonts w:ascii="Verdana" w:hAnsi="Verdana" w:cs="Arial"/>
          <w:color w:val="000000"/>
          <w:shd w:val="clear" w:color="auto" w:fill="FFFFFF"/>
        </w:rPr>
        <w:t xml:space="preserve">took </w:t>
      </w:r>
      <w:r w:rsidR="00173E9D" w:rsidRPr="0058287F">
        <w:rPr>
          <w:rFonts w:ascii="Verdana" w:hAnsi="Verdana" w:cs="Arial"/>
          <w:i/>
          <w:color w:val="000000"/>
          <w:shd w:val="clear" w:color="auto" w:fill="FFFFFF"/>
        </w:rPr>
        <w:t>suo mot</w:t>
      </w:r>
      <w:r w:rsidR="0058287F" w:rsidRPr="0058287F">
        <w:rPr>
          <w:rFonts w:ascii="Verdana" w:hAnsi="Verdana" w:cs="Arial"/>
          <w:i/>
          <w:color w:val="000000"/>
          <w:shd w:val="clear" w:color="auto" w:fill="FFFFFF"/>
        </w:rPr>
        <w:t>u</w:t>
      </w:r>
      <w:r w:rsidR="00173E9D" w:rsidRPr="00BC4792">
        <w:rPr>
          <w:rFonts w:ascii="Verdana" w:hAnsi="Verdana" w:cs="Arial"/>
          <w:color w:val="000000"/>
          <w:shd w:val="clear" w:color="auto" w:fill="FFFFFF"/>
        </w:rPr>
        <w:t xml:space="preserve"> cognizance</w:t>
      </w:r>
      <w:r w:rsidR="0058287F">
        <w:rPr>
          <w:rFonts w:ascii="Verdana" w:hAnsi="Verdana" w:cs="Arial"/>
          <w:color w:val="000000"/>
          <w:shd w:val="clear" w:color="auto" w:fill="FFFFFF"/>
        </w:rPr>
        <w:t xml:space="preserve"> of the matter </w:t>
      </w:r>
      <w:r w:rsidR="00FD1990" w:rsidRPr="00BC4792">
        <w:rPr>
          <w:rFonts w:ascii="Verdana" w:hAnsi="Verdana" w:cs="Arial"/>
          <w:color w:val="000000"/>
          <w:shd w:val="clear" w:color="auto" w:fill="FFFFFF"/>
        </w:rPr>
        <w:t xml:space="preserve">and </w:t>
      </w:r>
      <w:r w:rsidR="0058287F">
        <w:rPr>
          <w:rFonts w:ascii="Verdana" w:hAnsi="Verdana" w:cs="Arial"/>
          <w:color w:val="000000"/>
          <w:shd w:val="clear" w:color="auto" w:fill="FFFFFF"/>
        </w:rPr>
        <w:t xml:space="preserve">conducted an inquiry under the Lokayukta Act. </w:t>
      </w:r>
      <w:r w:rsidR="0058287F" w:rsidRPr="00BC4792">
        <w:rPr>
          <w:rFonts w:ascii="Verdana" w:hAnsi="Verdana" w:cs="Arial"/>
          <w:color w:val="000000"/>
          <w:shd w:val="clear" w:color="auto" w:fill="FFFFFF"/>
        </w:rPr>
        <w:t>The Councillors did not deny the correctness of the footage</w:t>
      </w:r>
      <w:r w:rsidR="0058287F">
        <w:rPr>
          <w:rFonts w:ascii="Verdana" w:hAnsi="Verdana" w:cs="Arial"/>
          <w:color w:val="000000"/>
          <w:shd w:val="clear" w:color="auto" w:fill="FFFFFF"/>
        </w:rPr>
        <w:t xml:space="preserve"> and were found guilty of various misconducts</w:t>
      </w:r>
      <w:r w:rsidR="0058287F" w:rsidRPr="00BC4792">
        <w:rPr>
          <w:rFonts w:ascii="Verdana" w:hAnsi="Verdana" w:cs="Arial"/>
          <w:color w:val="000000"/>
          <w:shd w:val="clear" w:color="auto" w:fill="FFFFFF"/>
        </w:rPr>
        <w:t>.</w:t>
      </w:r>
      <w:r w:rsidR="0058287F">
        <w:rPr>
          <w:rFonts w:ascii="Verdana" w:hAnsi="Verdana" w:cs="Arial"/>
          <w:color w:val="000000"/>
          <w:shd w:val="clear" w:color="auto" w:fill="FFFFFF"/>
        </w:rPr>
        <w:t xml:space="preserve"> </w:t>
      </w:r>
      <w:r w:rsidR="0058287F" w:rsidRPr="00BC4792">
        <w:rPr>
          <w:rFonts w:ascii="Verdana" w:hAnsi="Verdana" w:cs="Arial"/>
          <w:color w:val="000000"/>
          <w:shd w:val="clear" w:color="auto" w:fill="FFFFFF"/>
        </w:rPr>
        <w:t xml:space="preserve">The </w:t>
      </w:r>
      <w:r w:rsidR="000D4C84">
        <w:rPr>
          <w:rFonts w:ascii="Verdana" w:hAnsi="Verdana" w:cs="Arial"/>
          <w:color w:val="000000"/>
          <w:shd w:val="clear" w:color="auto" w:fill="FFFFFF"/>
        </w:rPr>
        <w:t xml:space="preserve">recommendations of the </w:t>
      </w:r>
      <w:r w:rsidR="0058287F" w:rsidRPr="00BC4792">
        <w:rPr>
          <w:rFonts w:ascii="Verdana" w:hAnsi="Verdana" w:cs="Arial"/>
          <w:color w:val="000000"/>
          <w:shd w:val="clear" w:color="auto" w:fill="FFFFFF"/>
        </w:rPr>
        <w:t>Lokayukta</w:t>
      </w:r>
      <w:r w:rsidR="000D4C84">
        <w:rPr>
          <w:rFonts w:ascii="Verdana" w:hAnsi="Verdana" w:cs="Arial"/>
          <w:color w:val="000000"/>
          <w:shd w:val="clear" w:color="auto" w:fill="FFFFFF"/>
        </w:rPr>
        <w:t xml:space="preserve"> for censuring/admonishing the errant </w:t>
      </w:r>
      <w:r w:rsidR="000D4C84" w:rsidRPr="00BC4792">
        <w:rPr>
          <w:rFonts w:ascii="Verdana" w:hAnsi="Verdana" w:cs="Arial"/>
          <w:color w:val="000000"/>
          <w:shd w:val="clear" w:color="auto" w:fill="FFFFFF"/>
        </w:rPr>
        <w:t>Councillors</w:t>
      </w:r>
      <w:r w:rsidR="000D4C84">
        <w:rPr>
          <w:rFonts w:ascii="Verdana" w:hAnsi="Verdana" w:cs="Arial"/>
          <w:color w:val="000000"/>
          <w:shd w:val="clear" w:color="auto" w:fill="FFFFFF"/>
        </w:rPr>
        <w:t xml:space="preserve"> were brushed aside by</w:t>
      </w:r>
      <w:r w:rsidR="0058287F" w:rsidRPr="00BC4792">
        <w:rPr>
          <w:rFonts w:ascii="Verdana" w:hAnsi="Verdana" w:cs="Arial"/>
          <w:color w:val="000000"/>
          <w:shd w:val="clear" w:color="auto" w:fill="FFFFFF"/>
        </w:rPr>
        <w:t xml:space="preserve"> </w:t>
      </w:r>
      <w:r w:rsidR="00FD1990" w:rsidRPr="00BC4792">
        <w:rPr>
          <w:rFonts w:ascii="Verdana" w:hAnsi="Verdana" w:cs="Arial"/>
          <w:color w:val="000000"/>
          <w:shd w:val="clear" w:color="auto" w:fill="FFFFFF"/>
        </w:rPr>
        <w:t>the Lt</w:t>
      </w:r>
      <w:r w:rsidR="000D4C84">
        <w:rPr>
          <w:rFonts w:ascii="Verdana" w:hAnsi="Verdana" w:cs="Arial"/>
          <w:color w:val="000000"/>
          <w:shd w:val="clear" w:color="auto" w:fill="FFFFFF"/>
        </w:rPr>
        <w:t>.</w:t>
      </w:r>
      <w:r w:rsidR="00FD1990" w:rsidRPr="00BC4792">
        <w:rPr>
          <w:rFonts w:ascii="Verdana" w:hAnsi="Verdana" w:cs="Arial"/>
          <w:color w:val="000000"/>
          <w:shd w:val="clear" w:color="auto" w:fill="FFFFFF"/>
        </w:rPr>
        <w:t xml:space="preserve"> Governor</w:t>
      </w:r>
      <w:r w:rsidR="000D4C84">
        <w:rPr>
          <w:rFonts w:ascii="Verdana" w:hAnsi="Verdana" w:cs="Arial"/>
          <w:color w:val="000000"/>
          <w:shd w:val="clear" w:color="auto" w:fill="FFFFFF"/>
        </w:rPr>
        <w:t xml:space="preserve"> after conducting a fresh inquiry, which is not envisaged in the Act. </w:t>
      </w:r>
      <w:r w:rsidR="00F95D2A">
        <w:rPr>
          <w:rFonts w:ascii="Verdana" w:hAnsi="Verdana" w:cs="Arial"/>
        </w:rPr>
        <w:t>C</w:t>
      </w:r>
      <w:r w:rsidR="00245529" w:rsidRPr="00BC4792">
        <w:rPr>
          <w:rFonts w:ascii="Verdana" w:hAnsi="Verdana" w:cs="Arial"/>
        </w:rPr>
        <w:t>ontend</w:t>
      </w:r>
      <w:r w:rsidR="00F95D2A">
        <w:rPr>
          <w:rFonts w:ascii="Verdana" w:hAnsi="Verdana" w:cs="Arial"/>
        </w:rPr>
        <w:t>ing</w:t>
      </w:r>
      <w:r w:rsidR="00245529" w:rsidRPr="00BC4792">
        <w:rPr>
          <w:rFonts w:ascii="Verdana" w:hAnsi="Verdana" w:cs="Arial"/>
        </w:rPr>
        <w:t xml:space="preserve"> that the Lt. Governor</w:t>
      </w:r>
      <w:r w:rsidR="00245529" w:rsidRPr="00BC4792">
        <w:rPr>
          <w:rFonts w:ascii="Verdana" w:hAnsi="Verdana" w:cs="Arial"/>
          <w:i/>
        </w:rPr>
        <w:t xml:space="preserve"> </w:t>
      </w:r>
      <w:r w:rsidR="00245529" w:rsidRPr="00BC4792">
        <w:rPr>
          <w:rFonts w:ascii="Verdana" w:hAnsi="Verdana" w:cs="Arial"/>
        </w:rPr>
        <w:t xml:space="preserve">deviated from the </w:t>
      </w:r>
      <w:r w:rsidR="00F95D2A" w:rsidRPr="00BC4792">
        <w:rPr>
          <w:rFonts w:ascii="Verdana" w:hAnsi="Verdana" w:cs="Arial"/>
        </w:rPr>
        <w:t xml:space="preserve">prescribed </w:t>
      </w:r>
      <w:r w:rsidR="00245529" w:rsidRPr="00BC4792">
        <w:rPr>
          <w:rFonts w:ascii="Verdana" w:hAnsi="Verdana" w:cs="Arial"/>
        </w:rPr>
        <w:t>procedure by conducting</w:t>
      </w:r>
      <w:r w:rsidR="00245529" w:rsidRPr="00BC4792">
        <w:rPr>
          <w:rFonts w:ascii="Verdana" w:hAnsi="Verdana" w:cs="Arial"/>
          <w:i/>
        </w:rPr>
        <w:t xml:space="preserve"> de novo</w:t>
      </w:r>
      <w:r w:rsidR="00245529" w:rsidRPr="00BC4792">
        <w:rPr>
          <w:rFonts w:ascii="Verdana" w:hAnsi="Verdana" w:cs="Arial"/>
        </w:rPr>
        <w:t xml:space="preserve"> inquiries and taking into account extraneous c</w:t>
      </w:r>
      <w:r w:rsidR="00F95D2A">
        <w:rPr>
          <w:rFonts w:ascii="Verdana" w:hAnsi="Verdana" w:cs="Arial"/>
        </w:rPr>
        <w:t>onsideration</w:t>
      </w:r>
      <w:r w:rsidR="00245529" w:rsidRPr="00BC4792">
        <w:rPr>
          <w:rFonts w:ascii="Verdana" w:hAnsi="Verdana" w:cs="Arial"/>
        </w:rPr>
        <w:t xml:space="preserve">s to </w:t>
      </w:r>
      <w:r w:rsidR="00F95D2A">
        <w:rPr>
          <w:rFonts w:ascii="Verdana" w:hAnsi="Verdana" w:cs="Arial"/>
        </w:rPr>
        <w:t xml:space="preserve">arrive at his decisions, </w:t>
      </w:r>
      <w:r w:rsidR="00F95D2A">
        <w:rPr>
          <w:rFonts w:ascii="Verdana" w:hAnsi="Verdana" w:cs="Arial"/>
          <w:color w:val="000000"/>
          <w:shd w:val="clear" w:color="auto" w:fill="FFFFFF"/>
        </w:rPr>
        <w:t>the Society</w:t>
      </w:r>
      <w:r w:rsidR="00F95D2A" w:rsidRPr="00BC4792">
        <w:rPr>
          <w:rFonts w:ascii="Verdana" w:hAnsi="Verdana" w:cs="Arial"/>
          <w:color w:val="000000"/>
          <w:shd w:val="clear" w:color="auto" w:fill="FFFFFF"/>
        </w:rPr>
        <w:t xml:space="preserve"> has</w:t>
      </w:r>
      <w:r w:rsidR="00F95D2A">
        <w:rPr>
          <w:rFonts w:ascii="Verdana" w:hAnsi="Verdana" w:cs="Arial"/>
        </w:rPr>
        <w:t xml:space="preserve"> </w:t>
      </w:r>
      <w:r w:rsidR="00245529" w:rsidRPr="00BC4792">
        <w:rPr>
          <w:rFonts w:ascii="Verdana" w:hAnsi="Verdana" w:cs="Arial"/>
        </w:rPr>
        <w:t xml:space="preserve">urged </w:t>
      </w:r>
      <w:r w:rsidR="00F95D2A">
        <w:rPr>
          <w:rFonts w:ascii="Verdana" w:hAnsi="Verdana" w:cs="Arial"/>
        </w:rPr>
        <w:t>t</w:t>
      </w:r>
      <w:r w:rsidR="00F95D2A" w:rsidRPr="00BC4792">
        <w:rPr>
          <w:rFonts w:ascii="Verdana" w:hAnsi="Verdana" w:cs="Arial"/>
        </w:rPr>
        <w:t xml:space="preserve">he High Court </w:t>
      </w:r>
      <w:r w:rsidR="00245529" w:rsidRPr="00BC4792">
        <w:rPr>
          <w:rFonts w:ascii="Verdana" w:hAnsi="Verdana" w:cs="Arial"/>
        </w:rPr>
        <w:t xml:space="preserve">to set aside the impugned orders and direct that the case records be forwarded to the Commissioner of Police for further action in accordance with </w:t>
      </w:r>
      <w:r w:rsidR="00F95D2A">
        <w:rPr>
          <w:rFonts w:ascii="Verdana" w:hAnsi="Verdana" w:cs="Arial"/>
        </w:rPr>
        <w:t xml:space="preserve">the </w:t>
      </w:r>
      <w:r w:rsidR="00245529" w:rsidRPr="00BC4792">
        <w:rPr>
          <w:rFonts w:ascii="Verdana" w:hAnsi="Verdana" w:cs="Arial"/>
        </w:rPr>
        <w:t>law. </w:t>
      </w:r>
      <w:r w:rsidR="00F95D2A" w:rsidRPr="00BC4792">
        <w:rPr>
          <w:rFonts w:ascii="Verdana" w:hAnsi="Verdana" w:cs="Arial"/>
          <w:color w:val="000000"/>
          <w:shd w:val="clear" w:color="auto" w:fill="FFFFFF"/>
        </w:rPr>
        <w:t xml:space="preserve"> </w:t>
      </w:r>
    </w:p>
    <w:p w:rsidR="00DD0BA5" w:rsidRPr="00BC4792" w:rsidRDefault="00DD0BA5" w:rsidP="001344C8">
      <w:pPr>
        <w:spacing w:after="0"/>
        <w:jc w:val="both"/>
        <w:rPr>
          <w:rFonts w:ascii="Verdana" w:hAnsi="Verdana" w:cs="Arial"/>
        </w:rPr>
      </w:pPr>
    </w:p>
    <w:p w:rsidR="00DD0BA5" w:rsidRPr="00BC4792" w:rsidRDefault="001344C8" w:rsidP="001344C8">
      <w:pPr>
        <w:spacing w:after="0"/>
        <w:jc w:val="both"/>
        <w:rPr>
          <w:rFonts w:ascii="Verdana" w:hAnsi="Verdana" w:cs="Arial"/>
        </w:rPr>
      </w:pPr>
      <w:r w:rsidRPr="00BC4792">
        <w:rPr>
          <w:rFonts w:ascii="Verdana" w:hAnsi="Verdana" w:cs="Arial"/>
          <w:b/>
        </w:rPr>
        <w:t xml:space="preserve">Mr. </w:t>
      </w:r>
      <w:r w:rsidR="00DD0BA5" w:rsidRPr="00BC4792">
        <w:rPr>
          <w:rFonts w:ascii="Verdana" w:hAnsi="Verdana" w:cs="Arial"/>
          <w:b/>
        </w:rPr>
        <w:t>M.</w:t>
      </w:r>
      <w:r w:rsidR="00715F15">
        <w:rPr>
          <w:rFonts w:ascii="Verdana" w:hAnsi="Verdana" w:cs="Arial"/>
          <w:b/>
        </w:rPr>
        <w:t xml:space="preserve"> </w:t>
      </w:r>
      <w:r w:rsidR="00DD0BA5" w:rsidRPr="00BC4792">
        <w:rPr>
          <w:rFonts w:ascii="Verdana" w:hAnsi="Verdana" w:cs="Arial"/>
          <w:b/>
        </w:rPr>
        <w:t>M.</w:t>
      </w:r>
      <w:r w:rsidR="00715F15">
        <w:rPr>
          <w:rFonts w:ascii="Verdana" w:hAnsi="Verdana" w:cs="Arial"/>
          <w:b/>
        </w:rPr>
        <w:t xml:space="preserve"> </w:t>
      </w:r>
      <w:r w:rsidR="00DD0BA5" w:rsidRPr="00BC4792">
        <w:rPr>
          <w:rFonts w:ascii="Verdana" w:hAnsi="Verdana" w:cs="Arial"/>
          <w:b/>
        </w:rPr>
        <w:t>Sharma</w:t>
      </w:r>
      <w:r w:rsidR="00DD0BA5" w:rsidRPr="00BC4792">
        <w:rPr>
          <w:rFonts w:ascii="Verdana" w:hAnsi="Verdana" w:cs="Arial"/>
        </w:rPr>
        <w:t xml:space="preserve"> </w:t>
      </w:r>
      <w:r w:rsidR="00715F15">
        <w:rPr>
          <w:rFonts w:ascii="Verdana" w:hAnsi="Verdana" w:cs="Arial"/>
        </w:rPr>
        <w:t>felt</w:t>
      </w:r>
      <w:r w:rsidR="00DD0BA5" w:rsidRPr="00BC4792">
        <w:rPr>
          <w:rFonts w:ascii="Verdana" w:hAnsi="Verdana" w:cs="Arial"/>
        </w:rPr>
        <w:t xml:space="preserve"> that government departmen</w:t>
      </w:r>
      <w:r w:rsidR="001603C9" w:rsidRPr="00BC4792">
        <w:rPr>
          <w:rFonts w:ascii="Verdana" w:hAnsi="Verdana" w:cs="Arial"/>
        </w:rPr>
        <w:t xml:space="preserve">ts </w:t>
      </w:r>
      <w:r w:rsidR="00715F15">
        <w:rPr>
          <w:rFonts w:ascii="Verdana" w:hAnsi="Verdana" w:cs="Arial"/>
        </w:rPr>
        <w:t xml:space="preserve">like </w:t>
      </w:r>
      <w:r w:rsidR="001603C9" w:rsidRPr="00BC4792">
        <w:rPr>
          <w:rFonts w:ascii="Verdana" w:hAnsi="Verdana" w:cs="Arial"/>
        </w:rPr>
        <w:t xml:space="preserve">the MCD and </w:t>
      </w:r>
      <w:r w:rsidR="00715F15">
        <w:rPr>
          <w:rFonts w:ascii="Verdana" w:hAnsi="Verdana" w:cs="Arial"/>
        </w:rPr>
        <w:t xml:space="preserve">the </w:t>
      </w:r>
      <w:r w:rsidR="001603C9" w:rsidRPr="00BC4792">
        <w:rPr>
          <w:rFonts w:ascii="Verdana" w:hAnsi="Verdana" w:cs="Arial"/>
        </w:rPr>
        <w:t>Police c</w:t>
      </w:r>
      <w:r w:rsidR="00715F15">
        <w:rPr>
          <w:rFonts w:ascii="Verdana" w:hAnsi="Verdana" w:cs="Arial"/>
        </w:rPr>
        <w:t>ould not</w:t>
      </w:r>
      <w:r w:rsidR="001603C9" w:rsidRPr="00BC4792">
        <w:rPr>
          <w:rFonts w:ascii="Verdana" w:hAnsi="Verdana" w:cs="Arial"/>
        </w:rPr>
        <w:t xml:space="preserve"> </w:t>
      </w:r>
      <w:r w:rsidR="00715F15">
        <w:rPr>
          <w:rFonts w:ascii="Verdana" w:hAnsi="Verdana" w:cs="Arial"/>
        </w:rPr>
        <w:t xml:space="preserve">be expected to </w:t>
      </w:r>
      <w:r w:rsidR="001603C9" w:rsidRPr="00BC4792">
        <w:rPr>
          <w:rFonts w:ascii="Verdana" w:hAnsi="Verdana" w:cs="Arial"/>
        </w:rPr>
        <w:t xml:space="preserve">do anything good for </w:t>
      </w:r>
      <w:r w:rsidR="00715F15">
        <w:rPr>
          <w:rFonts w:ascii="Verdana" w:hAnsi="Verdana" w:cs="Arial"/>
        </w:rPr>
        <w:t>the common man</w:t>
      </w:r>
      <w:r w:rsidR="001603C9" w:rsidRPr="00BC4792">
        <w:rPr>
          <w:rFonts w:ascii="Verdana" w:hAnsi="Verdana" w:cs="Arial"/>
        </w:rPr>
        <w:t xml:space="preserve"> </w:t>
      </w:r>
      <w:r w:rsidR="00715F15">
        <w:rPr>
          <w:rFonts w:ascii="Verdana" w:hAnsi="Verdana" w:cs="Arial"/>
        </w:rPr>
        <w:t>and had to be</w:t>
      </w:r>
      <w:r w:rsidR="001603C9" w:rsidRPr="00BC4792">
        <w:rPr>
          <w:rFonts w:ascii="Verdana" w:hAnsi="Verdana" w:cs="Arial"/>
        </w:rPr>
        <w:t xml:space="preserve"> </w:t>
      </w:r>
      <w:r w:rsidR="00715F15" w:rsidRPr="00BC4792">
        <w:rPr>
          <w:rFonts w:ascii="Verdana" w:hAnsi="Verdana" w:cs="Arial"/>
        </w:rPr>
        <w:t>give</w:t>
      </w:r>
      <w:r w:rsidR="00715F15">
        <w:rPr>
          <w:rFonts w:ascii="Verdana" w:hAnsi="Verdana" w:cs="Arial"/>
        </w:rPr>
        <w:t>n</w:t>
      </w:r>
      <w:r w:rsidR="00715F15" w:rsidRPr="00BC4792">
        <w:rPr>
          <w:rFonts w:ascii="Verdana" w:hAnsi="Verdana" w:cs="Arial"/>
        </w:rPr>
        <w:t xml:space="preserve"> bribes and protection </w:t>
      </w:r>
      <w:r w:rsidR="00715F15">
        <w:rPr>
          <w:rFonts w:ascii="Verdana" w:hAnsi="Verdana" w:cs="Arial"/>
        </w:rPr>
        <w:t xml:space="preserve">money in order </w:t>
      </w:r>
      <w:r w:rsidR="001603C9" w:rsidRPr="00BC4792">
        <w:rPr>
          <w:rFonts w:ascii="Verdana" w:hAnsi="Verdana" w:cs="Arial"/>
        </w:rPr>
        <w:t xml:space="preserve">that </w:t>
      </w:r>
      <w:r w:rsidR="00715F15">
        <w:rPr>
          <w:rFonts w:ascii="Verdana" w:hAnsi="Verdana" w:cs="Arial"/>
        </w:rPr>
        <w:t xml:space="preserve">they did </w:t>
      </w:r>
      <w:r w:rsidR="001603C9" w:rsidRPr="00BC4792">
        <w:rPr>
          <w:rFonts w:ascii="Verdana" w:hAnsi="Verdana" w:cs="Arial"/>
        </w:rPr>
        <w:t xml:space="preserve">no harm. </w:t>
      </w:r>
    </w:p>
    <w:p w:rsidR="001603C9" w:rsidRPr="00BC4792" w:rsidRDefault="001603C9" w:rsidP="001344C8">
      <w:pPr>
        <w:spacing w:after="0"/>
        <w:jc w:val="both"/>
        <w:rPr>
          <w:rFonts w:ascii="Verdana" w:hAnsi="Verdana" w:cs="Arial"/>
        </w:rPr>
      </w:pPr>
    </w:p>
    <w:p w:rsidR="00491CCF" w:rsidRDefault="001603C9" w:rsidP="001344C8">
      <w:pPr>
        <w:spacing w:after="0"/>
        <w:jc w:val="both"/>
        <w:rPr>
          <w:rFonts w:ascii="Verdana" w:hAnsi="Verdana" w:cs="Arial"/>
        </w:rPr>
      </w:pPr>
      <w:r w:rsidRPr="00BC4792">
        <w:rPr>
          <w:rFonts w:ascii="Verdana" w:hAnsi="Verdana" w:cs="Arial"/>
          <w:b/>
        </w:rPr>
        <w:t>Mr. Jeevan Kothari</w:t>
      </w:r>
      <w:r w:rsidRPr="00BC4792">
        <w:rPr>
          <w:rFonts w:ascii="Verdana" w:hAnsi="Verdana" w:cs="Arial"/>
        </w:rPr>
        <w:t xml:space="preserve"> wondered why food grains </w:t>
      </w:r>
      <w:r w:rsidR="003B090B">
        <w:rPr>
          <w:rFonts w:ascii="Verdana" w:hAnsi="Verdana" w:cs="Arial"/>
        </w:rPr>
        <w:t>are allowed to rot</w:t>
      </w:r>
      <w:r w:rsidRPr="00BC4792">
        <w:rPr>
          <w:rFonts w:ascii="Verdana" w:hAnsi="Verdana" w:cs="Arial"/>
        </w:rPr>
        <w:t xml:space="preserve"> when hunger</w:t>
      </w:r>
      <w:r w:rsidR="00715F15">
        <w:rPr>
          <w:rFonts w:ascii="Verdana" w:hAnsi="Verdana" w:cs="Arial"/>
        </w:rPr>
        <w:t xml:space="preserve"> and malnutrition are widespread</w:t>
      </w:r>
      <w:r w:rsidRPr="00BC4792">
        <w:rPr>
          <w:rFonts w:ascii="Verdana" w:hAnsi="Verdana" w:cs="Arial"/>
        </w:rPr>
        <w:t xml:space="preserve">. </w:t>
      </w:r>
    </w:p>
    <w:p w:rsidR="00491CCF" w:rsidRDefault="00491CCF" w:rsidP="001344C8">
      <w:pPr>
        <w:spacing w:after="0"/>
        <w:jc w:val="both"/>
        <w:rPr>
          <w:rFonts w:ascii="Verdana" w:hAnsi="Verdana" w:cs="Arial"/>
        </w:rPr>
      </w:pPr>
    </w:p>
    <w:p w:rsidR="001603C9" w:rsidRPr="00BC4792" w:rsidRDefault="003B090B" w:rsidP="001344C8">
      <w:pPr>
        <w:spacing w:after="0"/>
        <w:jc w:val="both"/>
        <w:rPr>
          <w:rFonts w:ascii="Verdana" w:hAnsi="Verdana" w:cs="Arial"/>
        </w:rPr>
      </w:pPr>
      <w:r>
        <w:rPr>
          <w:rFonts w:ascii="Verdana" w:hAnsi="Verdana" w:cs="Arial"/>
        </w:rPr>
        <w:lastRenderedPageBreak/>
        <w:t>The Director stated that the Public Distribution System</w:t>
      </w:r>
      <w:r w:rsidR="00491CCF">
        <w:rPr>
          <w:rFonts w:ascii="Verdana" w:hAnsi="Verdana" w:cs="Arial"/>
        </w:rPr>
        <w:t xml:space="preserve">, which is plagued by corruption, inefficiency and waste, </w:t>
      </w:r>
      <w:r>
        <w:rPr>
          <w:rFonts w:ascii="Verdana" w:hAnsi="Verdana" w:cs="Arial"/>
        </w:rPr>
        <w:t xml:space="preserve">has failed to </w:t>
      </w:r>
      <w:r w:rsidR="008B08DF">
        <w:rPr>
          <w:rFonts w:ascii="Verdana" w:hAnsi="Verdana" w:cs="Arial"/>
        </w:rPr>
        <w:t>subserve the objective of food security</w:t>
      </w:r>
      <w:r w:rsidR="00491CCF">
        <w:rPr>
          <w:rFonts w:ascii="Verdana" w:hAnsi="Verdana" w:cs="Arial"/>
        </w:rPr>
        <w:t>. The initial findings of the newly constituted</w:t>
      </w:r>
      <w:r w:rsidR="00491CCF" w:rsidRPr="00491CCF">
        <w:rPr>
          <w:rFonts w:ascii="Verdana" w:hAnsi="Verdana" w:cs="Arial"/>
          <w:color w:val="3F3F3F"/>
          <w:shd w:val="clear" w:color="auto" w:fill="FFFFFF"/>
        </w:rPr>
        <w:t xml:space="preserve"> </w:t>
      </w:r>
      <w:r w:rsidR="00491CCF" w:rsidRPr="00BC4792">
        <w:rPr>
          <w:rFonts w:ascii="Verdana" w:hAnsi="Verdana" w:cs="Arial"/>
          <w:color w:val="3F3F3F"/>
          <w:shd w:val="clear" w:color="auto" w:fill="FFFFFF"/>
        </w:rPr>
        <w:t>Independent Evaluation Office point to massive corruption and pilferages in the system</w:t>
      </w:r>
      <w:r w:rsidR="00491CCF">
        <w:rPr>
          <w:rFonts w:ascii="Verdana" w:hAnsi="Verdana" w:cs="Arial"/>
          <w:color w:val="3F3F3F"/>
          <w:shd w:val="clear" w:color="auto" w:fill="FFFFFF"/>
        </w:rPr>
        <w:t>.</w:t>
      </w:r>
      <w:r>
        <w:rPr>
          <w:rFonts w:ascii="Verdana" w:hAnsi="Verdana" w:cs="Arial"/>
        </w:rPr>
        <w:t xml:space="preserve"> </w:t>
      </w:r>
      <w:r w:rsidR="00491CCF">
        <w:rPr>
          <w:rFonts w:ascii="Verdana" w:hAnsi="Verdana" w:cs="Arial"/>
        </w:rPr>
        <w:t>It is estimated that</w:t>
      </w:r>
      <w:r w:rsidR="007302F0" w:rsidRPr="00BC4792">
        <w:rPr>
          <w:rFonts w:ascii="Verdana" w:hAnsi="Verdana" w:cs="Arial"/>
        </w:rPr>
        <w:t xml:space="preserve"> </w:t>
      </w:r>
      <w:r w:rsidR="007302F0" w:rsidRPr="00BC4792">
        <w:rPr>
          <w:rFonts w:ascii="Verdana" w:hAnsi="Verdana" w:cs="Arial"/>
          <w:color w:val="3F3F3F"/>
          <w:shd w:val="clear" w:color="auto" w:fill="FFFFFF"/>
        </w:rPr>
        <w:t>the government spends Rs</w:t>
      </w:r>
      <w:r w:rsidR="00491CCF">
        <w:rPr>
          <w:rFonts w:ascii="Verdana" w:hAnsi="Verdana" w:cs="Arial"/>
          <w:color w:val="3F3F3F"/>
          <w:shd w:val="clear" w:color="auto" w:fill="FFFFFF"/>
        </w:rPr>
        <w:t>.</w:t>
      </w:r>
      <w:r w:rsidR="007302F0" w:rsidRPr="00BC4792">
        <w:rPr>
          <w:rFonts w:ascii="Verdana" w:hAnsi="Verdana" w:cs="Arial"/>
          <w:color w:val="3F3F3F"/>
          <w:shd w:val="clear" w:color="auto" w:fill="FFFFFF"/>
        </w:rPr>
        <w:t xml:space="preserve"> 3.65 to deliver </w:t>
      </w:r>
      <w:r w:rsidRPr="00BC4792">
        <w:rPr>
          <w:rFonts w:ascii="Verdana" w:hAnsi="Verdana" w:cs="Arial"/>
          <w:color w:val="3F3F3F"/>
          <w:shd w:val="clear" w:color="auto" w:fill="FFFFFF"/>
        </w:rPr>
        <w:t xml:space="preserve">food </w:t>
      </w:r>
      <w:r>
        <w:rPr>
          <w:rFonts w:ascii="Verdana" w:hAnsi="Verdana" w:cs="Arial"/>
          <w:color w:val="3F3F3F"/>
          <w:shd w:val="clear" w:color="auto" w:fill="FFFFFF"/>
        </w:rPr>
        <w:t xml:space="preserve">worth </w:t>
      </w:r>
      <w:r w:rsidR="007302F0" w:rsidRPr="00BC4792">
        <w:rPr>
          <w:rFonts w:ascii="Verdana" w:hAnsi="Verdana" w:cs="Arial"/>
          <w:color w:val="3F3F3F"/>
          <w:shd w:val="clear" w:color="auto" w:fill="FFFFFF"/>
        </w:rPr>
        <w:t>Re</w:t>
      </w:r>
      <w:r w:rsidR="00491CCF">
        <w:rPr>
          <w:rFonts w:ascii="Verdana" w:hAnsi="Verdana" w:cs="Arial"/>
          <w:color w:val="3F3F3F"/>
          <w:shd w:val="clear" w:color="auto" w:fill="FFFFFF"/>
        </w:rPr>
        <w:t>.</w:t>
      </w:r>
      <w:r w:rsidR="007302F0" w:rsidRPr="00BC4792">
        <w:rPr>
          <w:rFonts w:ascii="Verdana" w:hAnsi="Verdana" w:cs="Arial"/>
          <w:color w:val="3F3F3F"/>
          <w:shd w:val="clear" w:color="auto" w:fill="FFFFFF"/>
        </w:rPr>
        <w:t xml:space="preserve"> 1</w:t>
      </w:r>
      <w:r w:rsidR="00491CCF">
        <w:rPr>
          <w:rFonts w:ascii="Verdana" w:hAnsi="Verdana" w:cs="Arial"/>
          <w:color w:val="3F3F3F"/>
          <w:shd w:val="clear" w:color="auto" w:fill="FFFFFF"/>
        </w:rPr>
        <w:t>,</w:t>
      </w:r>
      <w:r w:rsidR="007302F0" w:rsidRPr="00BC4792">
        <w:rPr>
          <w:rFonts w:ascii="Verdana" w:hAnsi="Verdana" w:cs="Arial"/>
          <w:color w:val="3F3F3F"/>
          <w:shd w:val="clear" w:color="auto" w:fill="FFFFFF"/>
        </w:rPr>
        <w:t xml:space="preserve"> while 57</w:t>
      </w:r>
      <w:r w:rsidR="00491CCF">
        <w:rPr>
          <w:rFonts w:ascii="Verdana" w:hAnsi="Verdana" w:cs="Arial"/>
          <w:color w:val="3F3F3F"/>
          <w:shd w:val="clear" w:color="auto" w:fill="FFFFFF"/>
        </w:rPr>
        <w:t xml:space="preserve"> percent</w:t>
      </w:r>
      <w:r w:rsidR="007302F0" w:rsidRPr="00BC4792">
        <w:rPr>
          <w:rFonts w:ascii="Verdana" w:hAnsi="Verdana" w:cs="Arial"/>
          <w:color w:val="3F3F3F"/>
          <w:shd w:val="clear" w:color="auto" w:fill="FFFFFF"/>
        </w:rPr>
        <w:t xml:space="preserve"> of subsidized food</w:t>
      </w:r>
      <w:r w:rsidR="00491CCF">
        <w:rPr>
          <w:rFonts w:ascii="Verdana" w:hAnsi="Verdana" w:cs="Arial"/>
          <w:color w:val="3F3F3F"/>
          <w:shd w:val="clear" w:color="auto" w:fill="FFFFFF"/>
        </w:rPr>
        <w:t xml:space="preserve"> </w:t>
      </w:r>
      <w:r w:rsidR="007302F0" w:rsidRPr="00BC4792">
        <w:rPr>
          <w:rFonts w:ascii="Verdana" w:hAnsi="Verdana" w:cs="Arial"/>
          <w:color w:val="3F3F3F"/>
          <w:shd w:val="clear" w:color="auto" w:fill="FFFFFF"/>
        </w:rPr>
        <w:t xml:space="preserve">grains do not reach the intended beneficiaries. </w:t>
      </w:r>
      <w:r w:rsidR="00491CCF">
        <w:rPr>
          <w:rFonts w:ascii="Verdana" w:hAnsi="Verdana" w:cs="Arial"/>
          <w:color w:val="3F3F3F"/>
          <w:shd w:val="clear" w:color="auto" w:fill="FFFFFF"/>
        </w:rPr>
        <w:t xml:space="preserve">An overhaul of </w:t>
      </w:r>
      <w:r w:rsidR="007302F0" w:rsidRPr="00BC4792">
        <w:rPr>
          <w:rFonts w:ascii="Verdana" w:hAnsi="Verdana" w:cs="Arial"/>
          <w:color w:val="3F3F3F"/>
          <w:shd w:val="clear" w:color="auto" w:fill="FFFFFF"/>
        </w:rPr>
        <w:t>the</w:t>
      </w:r>
      <w:r w:rsidR="00491CCF">
        <w:rPr>
          <w:rFonts w:ascii="Verdana" w:hAnsi="Verdana" w:cs="Arial"/>
          <w:color w:val="3F3F3F"/>
          <w:shd w:val="clear" w:color="auto" w:fill="FFFFFF"/>
        </w:rPr>
        <w:t xml:space="preserve"> PDS is long overdue</w:t>
      </w:r>
      <w:r w:rsidR="007302F0" w:rsidRPr="00BC4792">
        <w:rPr>
          <w:rFonts w:ascii="Verdana" w:hAnsi="Verdana" w:cs="Arial"/>
          <w:color w:val="3F3F3F"/>
          <w:shd w:val="clear" w:color="auto" w:fill="FFFFFF"/>
        </w:rPr>
        <w:t>.</w:t>
      </w:r>
    </w:p>
    <w:p w:rsidR="00B45F7C" w:rsidRPr="00BC4792" w:rsidRDefault="00B45F7C" w:rsidP="001344C8">
      <w:pPr>
        <w:spacing w:after="0"/>
        <w:jc w:val="both"/>
        <w:rPr>
          <w:rFonts w:ascii="Verdana" w:hAnsi="Verdana" w:cs="Arial"/>
          <w:b/>
        </w:rPr>
      </w:pPr>
    </w:p>
    <w:p w:rsidR="00F31536" w:rsidRDefault="00F31536" w:rsidP="00597F88">
      <w:pPr>
        <w:spacing w:after="0"/>
        <w:jc w:val="both"/>
        <w:rPr>
          <w:rFonts w:ascii="Verdana" w:eastAsia="Times New Roman" w:hAnsi="Verdana" w:cs="Arial"/>
          <w:lang w:val="en-US"/>
        </w:rPr>
      </w:pPr>
      <w:r w:rsidRPr="00BC4792">
        <w:rPr>
          <w:rFonts w:ascii="Verdana" w:eastAsia="Times New Roman" w:hAnsi="Verdana" w:cs="Arial"/>
          <w:b/>
          <w:lang w:val="en-US"/>
        </w:rPr>
        <w:t>Mr. A.</w:t>
      </w:r>
      <w:r w:rsidR="001C4508">
        <w:rPr>
          <w:rFonts w:ascii="Verdana" w:eastAsia="Times New Roman" w:hAnsi="Verdana" w:cs="Arial"/>
          <w:b/>
          <w:lang w:val="en-US"/>
        </w:rPr>
        <w:t xml:space="preserve"> </w:t>
      </w:r>
      <w:r w:rsidRPr="00BC4792">
        <w:rPr>
          <w:rFonts w:ascii="Verdana" w:eastAsia="Times New Roman" w:hAnsi="Verdana" w:cs="Arial"/>
          <w:b/>
          <w:lang w:val="en-US"/>
        </w:rPr>
        <w:t>K</w:t>
      </w:r>
      <w:r w:rsidR="001C4508">
        <w:rPr>
          <w:rFonts w:ascii="Verdana" w:eastAsia="Times New Roman" w:hAnsi="Verdana" w:cs="Arial"/>
          <w:b/>
          <w:lang w:val="en-US"/>
        </w:rPr>
        <w:t>.</w:t>
      </w:r>
      <w:r w:rsidRPr="00BC4792">
        <w:rPr>
          <w:rFonts w:ascii="Verdana" w:eastAsia="Times New Roman" w:hAnsi="Verdana" w:cs="Arial"/>
          <w:b/>
          <w:lang w:val="en-US"/>
        </w:rPr>
        <w:t xml:space="preserve"> Dey</w:t>
      </w:r>
      <w:r w:rsidRPr="00BC4792">
        <w:rPr>
          <w:rFonts w:ascii="Verdana" w:eastAsia="Times New Roman" w:hAnsi="Verdana" w:cs="Arial"/>
          <w:lang w:val="en-US"/>
        </w:rPr>
        <w:t xml:space="preserve"> </w:t>
      </w:r>
      <w:r w:rsidR="00491CCF">
        <w:rPr>
          <w:rFonts w:ascii="Verdana" w:eastAsia="Times New Roman" w:hAnsi="Verdana" w:cs="Arial"/>
          <w:lang w:val="en-US"/>
        </w:rPr>
        <w:t xml:space="preserve">raised the issue of </w:t>
      </w:r>
      <w:r w:rsidR="001C4508">
        <w:rPr>
          <w:rFonts w:ascii="Verdana" w:eastAsia="Times New Roman" w:hAnsi="Verdana" w:cs="Arial"/>
          <w:lang w:val="en-US"/>
        </w:rPr>
        <w:t xml:space="preserve">serious </w:t>
      </w:r>
      <w:r w:rsidRPr="00BC4792">
        <w:rPr>
          <w:rFonts w:ascii="Verdana" w:eastAsia="Times New Roman" w:hAnsi="Verdana" w:cs="Arial"/>
          <w:lang w:val="en-US"/>
        </w:rPr>
        <w:t>lacunae in</w:t>
      </w:r>
      <w:r w:rsidR="00491CCF">
        <w:rPr>
          <w:rFonts w:ascii="Verdana" w:eastAsia="Times New Roman" w:hAnsi="Verdana" w:cs="Arial"/>
          <w:lang w:val="en-US"/>
        </w:rPr>
        <w:t xml:space="preserve"> the </w:t>
      </w:r>
      <w:r w:rsidRPr="00BC4792">
        <w:rPr>
          <w:rFonts w:ascii="Verdana" w:eastAsia="Times New Roman" w:hAnsi="Verdana" w:cs="Arial"/>
          <w:lang w:val="en-US"/>
        </w:rPr>
        <w:t>law</w:t>
      </w:r>
      <w:r w:rsidR="00491CCF">
        <w:rPr>
          <w:rFonts w:ascii="Verdana" w:eastAsia="Times New Roman" w:hAnsi="Verdana" w:cs="Arial"/>
          <w:lang w:val="en-US"/>
        </w:rPr>
        <w:t xml:space="preserve">s, which have not kept pace with </w:t>
      </w:r>
      <w:r w:rsidR="00597F88">
        <w:rPr>
          <w:rFonts w:ascii="Verdana" w:eastAsia="Times New Roman" w:hAnsi="Verdana" w:cs="Arial"/>
          <w:lang w:val="en-US"/>
        </w:rPr>
        <w:t>the fast-changing socio-economic realities</w:t>
      </w:r>
      <w:r w:rsidRPr="00BC4792">
        <w:rPr>
          <w:rFonts w:ascii="Verdana" w:eastAsia="Times New Roman" w:hAnsi="Verdana" w:cs="Arial"/>
          <w:lang w:val="en-US"/>
        </w:rPr>
        <w:t>.</w:t>
      </w:r>
      <w:r w:rsidR="0013077D">
        <w:rPr>
          <w:rFonts w:ascii="Verdana" w:eastAsia="Times New Roman" w:hAnsi="Verdana" w:cs="Arial"/>
          <w:lang w:val="en-US"/>
        </w:rPr>
        <w:t xml:space="preserve"> </w:t>
      </w:r>
      <w:r w:rsidR="00597F88">
        <w:rPr>
          <w:rFonts w:ascii="Verdana" w:eastAsia="Times New Roman" w:hAnsi="Verdana" w:cs="Arial"/>
          <w:lang w:val="en-US"/>
        </w:rPr>
        <w:t xml:space="preserve">The President </w:t>
      </w:r>
      <w:r w:rsidR="0013077D">
        <w:rPr>
          <w:rFonts w:ascii="Verdana" w:eastAsia="Times New Roman" w:hAnsi="Verdana" w:cs="Arial"/>
          <w:lang w:val="en-US"/>
        </w:rPr>
        <w:t>observed</w:t>
      </w:r>
      <w:r w:rsidR="00597F88">
        <w:rPr>
          <w:rFonts w:ascii="Verdana" w:eastAsia="Times New Roman" w:hAnsi="Verdana" w:cs="Arial"/>
          <w:lang w:val="en-US"/>
        </w:rPr>
        <w:t xml:space="preserve"> that </w:t>
      </w:r>
      <w:r w:rsidRPr="00BC4792">
        <w:rPr>
          <w:rFonts w:ascii="Verdana" w:eastAsia="Times New Roman" w:hAnsi="Verdana" w:cs="Arial"/>
          <w:lang w:val="en-US"/>
        </w:rPr>
        <w:t>enforcement</w:t>
      </w:r>
      <w:r w:rsidR="00597F88">
        <w:rPr>
          <w:rFonts w:ascii="Verdana" w:eastAsia="Times New Roman" w:hAnsi="Verdana" w:cs="Arial"/>
          <w:lang w:val="en-US"/>
        </w:rPr>
        <w:t xml:space="preserve"> of the existing laws would solve most of the problems faced by the nation</w:t>
      </w:r>
      <w:r w:rsidRPr="00BC4792">
        <w:rPr>
          <w:rFonts w:ascii="Verdana" w:eastAsia="Times New Roman" w:hAnsi="Verdana" w:cs="Arial"/>
          <w:lang w:val="en-US"/>
        </w:rPr>
        <w:t xml:space="preserve">. </w:t>
      </w:r>
      <w:r w:rsidR="00597F88">
        <w:rPr>
          <w:rFonts w:ascii="Verdana" w:eastAsia="Times New Roman" w:hAnsi="Verdana" w:cs="Arial"/>
          <w:lang w:val="en-US"/>
        </w:rPr>
        <w:t>The Director</w:t>
      </w:r>
      <w:r w:rsidRPr="00BC4792">
        <w:rPr>
          <w:rFonts w:ascii="Verdana" w:eastAsia="Times New Roman" w:hAnsi="Verdana" w:cs="Arial"/>
          <w:lang w:val="en-US"/>
        </w:rPr>
        <w:t xml:space="preserve"> </w:t>
      </w:r>
      <w:r w:rsidR="00597F88">
        <w:rPr>
          <w:rFonts w:ascii="Verdana" w:eastAsia="Times New Roman" w:hAnsi="Verdana" w:cs="Arial"/>
          <w:lang w:val="en-US"/>
        </w:rPr>
        <w:t>add</w:t>
      </w:r>
      <w:r w:rsidRPr="00BC4792">
        <w:rPr>
          <w:rFonts w:ascii="Verdana" w:eastAsia="Times New Roman" w:hAnsi="Verdana" w:cs="Arial"/>
          <w:lang w:val="en-US"/>
        </w:rPr>
        <w:t xml:space="preserve">ed that </w:t>
      </w:r>
      <w:r w:rsidR="00597F88">
        <w:rPr>
          <w:rFonts w:ascii="Verdana" w:eastAsia="Times New Roman" w:hAnsi="Verdana" w:cs="Arial"/>
          <w:lang w:val="en-US"/>
        </w:rPr>
        <w:t>the enactment</w:t>
      </w:r>
      <w:r w:rsidRPr="00BC4792">
        <w:rPr>
          <w:rFonts w:ascii="Verdana" w:eastAsia="Times New Roman" w:hAnsi="Verdana" w:cs="Arial"/>
          <w:lang w:val="en-US"/>
        </w:rPr>
        <w:t xml:space="preserve"> </w:t>
      </w:r>
      <w:r w:rsidR="00597F88">
        <w:rPr>
          <w:rFonts w:ascii="Verdana" w:eastAsia="Times New Roman" w:hAnsi="Verdana" w:cs="Arial"/>
          <w:lang w:val="en-US"/>
        </w:rPr>
        <w:t xml:space="preserve">of a </w:t>
      </w:r>
      <w:r w:rsidR="001C4508">
        <w:rPr>
          <w:rFonts w:ascii="Verdana" w:eastAsia="Times New Roman" w:hAnsi="Verdana" w:cs="Arial"/>
          <w:lang w:val="en-US"/>
        </w:rPr>
        <w:t xml:space="preserve">new </w:t>
      </w:r>
      <w:r w:rsidRPr="00BC4792">
        <w:rPr>
          <w:rFonts w:ascii="Verdana" w:eastAsia="Times New Roman" w:hAnsi="Verdana" w:cs="Arial"/>
          <w:lang w:val="en-US"/>
        </w:rPr>
        <w:t>law</w:t>
      </w:r>
      <w:r w:rsidR="00886421">
        <w:rPr>
          <w:rFonts w:ascii="Verdana" w:eastAsia="Times New Roman" w:hAnsi="Verdana" w:cs="Arial"/>
          <w:lang w:val="en-US"/>
        </w:rPr>
        <w:t xml:space="preserve"> is not sufficient to address a</w:t>
      </w:r>
      <w:r w:rsidR="001C4508">
        <w:rPr>
          <w:rFonts w:ascii="Verdana" w:eastAsia="Times New Roman" w:hAnsi="Verdana" w:cs="Arial"/>
          <w:lang w:val="en-US"/>
        </w:rPr>
        <w:t>ny</w:t>
      </w:r>
      <w:r w:rsidR="00886421">
        <w:rPr>
          <w:rFonts w:ascii="Verdana" w:eastAsia="Times New Roman" w:hAnsi="Verdana" w:cs="Arial"/>
          <w:lang w:val="en-US"/>
        </w:rPr>
        <w:t xml:space="preserve"> problem</w:t>
      </w:r>
      <w:r w:rsidRPr="00BC4792">
        <w:rPr>
          <w:rFonts w:ascii="Verdana" w:eastAsia="Times New Roman" w:hAnsi="Verdana" w:cs="Arial"/>
          <w:lang w:val="en-US"/>
        </w:rPr>
        <w:t xml:space="preserve">. </w:t>
      </w:r>
      <w:r w:rsidR="00886421">
        <w:rPr>
          <w:rFonts w:ascii="Verdana" w:eastAsia="Times New Roman" w:hAnsi="Verdana" w:cs="Arial"/>
          <w:lang w:val="en-US"/>
        </w:rPr>
        <w:t xml:space="preserve">The </w:t>
      </w:r>
      <w:r w:rsidRPr="00BC4792">
        <w:rPr>
          <w:rFonts w:ascii="Verdana" w:eastAsia="Times New Roman" w:hAnsi="Verdana" w:cs="Arial"/>
          <w:lang w:val="en-US"/>
        </w:rPr>
        <w:t>law</w:t>
      </w:r>
      <w:r w:rsidR="00886421">
        <w:rPr>
          <w:rFonts w:ascii="Verdana" w:eastAsia="Times New Roman" w:hAnsi="Verdana" w:cs="Arial"/>
          <w:lang w:val="en-US"/>
        </w:rPr>
        <w:t>s</w:t>
      </w:r>
      <w:r w:rsidRPr="00BC4792">
        <w:rPr>
          <w:rFonts w:ascii="Verdana" w:eastAsia="Times New Roman" w:hAnsi="Verdana" w:cs="Arial"/>
          <w:lang w:val="en-US"/>
        </w:rPr>
        <w:t xml:space="preserve"> on </w:t>
      </w:r>
      <w:r w:rsidR="00886421">
        <w:rPr>
          <w:rFonts w:ascii="Verdana" w:eastAsia="Times New Roman" w:hAnsi="Verdana" w:cs="Arial"/>
          <w:lang w:val="en-US"/>
        </w:rPr>
        <w:t>s</w:t>
      </w:r>
      <w:r w:rsidRPr="00BC4792">
        <w:rPr>
          <w:rFonts w:ascii="Verdana" w:eastAsia="Times New Roman" w:hAnsi="Verdana" w:cs="Arial"/>
          <w:lang w:val="en-US"/>
        </w:rPr>
        <w:t xml:space="preserve">exual violence against women </w:t>
      </w:r>
      <w:r w:rsidR="00886421">
        <w:rPr>
          <w:rFonts w:ascii="Verdana" w:eastAsia="Times New Roman" w:hAnsi="Verdana" w:cs="Arial"/>
          <w:lang w:val="en-US"/>
        </w:rPr>
        <w:t xml:space="preserve">were made more </w:t>
      </w:r>
      <w:r w:rsidR="00886421" w:rsidRPr="00BC4792">
        <w:rPr>
          <w:rFonts w:ascii="Verdana" w:eastAsia="Times New Roman" w:hAnsi="Verdana" w:cs="Arial"/>
          <w:lang w:val="en-US"/>
        </w:rPr>
        <w:t xml:space="preserve">stringent </w:t>
      </w:r>
      <w:r w:rsidR="00886421">
        <w:rPr>
          <w:rFonts w:ascii="Verdana" w:eastAsia="Times New Roman" w:hAnsi="Verdana" w:cs="Arial"/>
          <w:lang w:val="en-US"/>
        </w:rPr>
        <w:t xml:space="preserve">in the aftermath of the Delhi gang rape and murder, </w:t>
      </w:r>
      <w:r w:rsidRPr="00BC4792">
        <w:rPr>
          <w:rFonts w:ascii="Verdana" w:eastAsia="Times New Roman" w:hAnsi="Verdana" w:cs="Arial"/>
          <w:lang w:val="en-US"/>
        </w:rPr>
        <w:t xml:space="preserve">but </w:t>
      </w:r>
      <w:r w:rsidR="00886421">
        <w:rPr>
          <w:rFonts w:ascii="Verdana" w:eastAsia="Times New Roman" w:hAnsi="Verdana" w:cs="Arial"/>
          <w:lang w:val="en-US"/>
        </w:rPr>
        <w:t>there has been no abatement in such outrages</w:t>
      </w:r>
      <w:r w:rsidRPr="00BC4792">
        <w:rPr>
          <w:rFonts w:ascii="Verdana" w:eastAsia="Times New Roman" w:hAnsi="Verdana" w:cs="Arial"/>
          <w:lang w:val="en-US"/>
        </w:rPr>
        <w:t xml:space="preserve">. </w:t>
      </w:r>
    </w:p>
    <w:p w:rsidR="00886421" w:rsidRPr="00BC4792" w:rsidRDefault="00886421" w:rsidP="00597F88">
      <w:pPr>
        <w:spacing w:after="0"/>
        <w:jc w:val="both"/>
        <w:rPr>
          <w:rFonts w:ascii="Verdana" w:eastAsia="Times New Roman" w:hAnsi="Verdana" w:cs="Arial"/>
          <w:lang w:val="en-US"/>
        </w:rPr>
      </w:pPr>
    </w:p>
    <w:p w:rsidR="00071820" w:rsidRPr="00BC4792" w:rsidRDefault="00071820" w:rsidP="001344C8">
      <w:pPr>
        <w:spacing w:after="0"/>
        <w:jc w:val="both"/>
        <w:rPr>
          <w:rFonts w:ascii="Verdana" w:hAnsi="Verdana" w:cs="Arial"/>
        </w:rPr>
      </w:pPr>
      <w:r w:rsidRPr="00BC4792">
        <w:rPr>
          <w:rFonts w:ascii="Verdana" w:hAnsi="Verdana" w:cs="Arial"/>
          <w:b/>
        </w:rPr>
        <w:t xml:space="preserve">Mr. Jeevan Kothari </w:t>
      </w:r>
      <w:r w:rsidR="001C4508">
        <w:rPr>
          <w:rFonts w:ascii="Verdana" w:hAnsi="Verdana" w:cs="Arial"/>
        </w:rPr>
        <w:t>was of the view</w:t>
      </w:r>
      <w:r w:rsidRPr="00BC4792">
        <w:rPr>
          <w:rFonts w:ascii="Verdana" w:hAnsi="Verdana" w:cs="Arial"/>
        </w:rPr>
        <w:t xml:space="preserve"> that laws have to be simple and </w:t>
      </w:r>
      <w:r w:rsidR="00EC4A1A">
        <w:rPr>
          <w:rFonts w:ascii="Verdana" w:hAnsi="Verdana" w:cs="Arial"/>
        </w:rPr>
        <w:t>unambiguous</w:t>
      </w:r>
      <w:r w:rsidRPr="00BC4792">
        <w:rPr>
          <w:rFonts w:ascii="Verdana" w:hAnsi="Verdana" w:cs="Arial"/>
        </w:rPr>
        <w:t>. At present</w:t>
      </w:r>
      <w:r w:rsidR="00EC4A1A">
        <w:rPr>
          <w:rFonts w:ascii="Verdana" w:hAnsi="Verdana" w:cs="Arial"/>
        </w:rPr>
        <w:t>,</w:t>
      </w:r>
      <w:r w:rsidRPr="00BC4792">
        <w:rPr>
          <w:rFonts w:ascii="Verdana" w:hAnsi="Verdana" w:cs="Arial"/>
        </w:rPr>
        <w:t xml:space="preserve"> there are multiple laws on </w:t>
      </w:r>
      <w:r w:rsidR="001C4508">
        <w:rPr>
          <w:rFonts w:ascii="Verdana" w:hAnsi="Verdana" w:cs="Arial"/>
        </w:rPr>
        <w:t>the same</w:t>
      </w:r>
      <w:r w:rsidRPr="00BC4792">
        <w:rPr>
          <w:rFonts w:ascii="Verdana" w:hAnsi="Verdana" w:cs="Arial"/>
        </w:rPr>
        <w:t xml:space="preserve"> subject</w:t>
      </w:r>
      <w:r w:rsidR="00EC4A1A">
        <w:rPr>
          <w:rFonts w:ascii="Verdana" w:hAnsi="Verdana" w:cs="Arial"/>
        </w:rPr>
        <w:t xml:space="preserve"> and </w:t>
      </w:r>
      <w:r w:rsidR="0013077D">
        <w:rPr>
          <w:rFonts w:ascii="Verdana" w:hAnsi="Verdana" w:cs="Arial"/>
        </w:rPr>
        <w:t xml:space="preserve">they are difficult to comprehend and </w:t>
      </w:r>
      <w:r w:rsidR="00EC4A1A">
        <w:rPr>
          <w:rFonts w:ascii="Verdana" w:hAnsi="Verdana" w:cs="Arial"/>
        </w:rPr>
        <w:t>often in conflict</w:t>
      </w:r>
      <w:r w:rsidRPr="00BC4792">
        <w:rPr>
          <w:rFonts w:ascii="Verdana" w:hAnsi="Verdana" w:cs="Arial"/>
        </w:rPr>
        <w:t>.</w:t>
      </w:r>
    </w:p>
    <w:p w:rsidR="00071820" w:rsidRPr="00BC4792" w:rsidRDefault="00071820" w:rsidP="001344C8">
      <w:pPr>
        <w:spacing w:after="0"/>
        <w:jc w:val="both"/>
        <w:rPr>
          <w:rFonts w:ascii="Verdana" w:hAnsi="Verdana" w:cs="Arial"/>
        </w:rPr>
      </w:pPr>
    </w:p>
    <w:p w:rsidR="00EC4A1A" w:rsidRDefault="00071820" w:rsidP="001344C8">
      <w:pPr>
        <w:spacing w:after="0"/>
        <w:jc w:val="both"/>
        <w:rPr>
          <w:rFonts w:ascii="Verdana" w:hAnsi="Verdana" w:cs="Arial"/>
        </w:rPr>
      </w:pPr>
      <w:r w:rsidRPr="00BC4792">
        <w:rPr>
          <w:rFonts w:ascii="Verdana" w:hAnsi="Verdana" w:cs="Arial"/>
          <w:b/>
        </w:rPr>
        <w:t>Mrs J</w:t>
      </w:r>
      <w:r w:rsidR="0013077D">
        <w:rPr>
          <w:rFonts w:ascii="Verdana" w:hAnsi="Verdana" w:cs="Arial"/>
          <w:b/>
        </w:rPr>
        <w:t>yoti</w:t>
      </w:r>
      <w:r w:rsidRPr="00BC4792">
        <w:rPr>
          <w:rFonts w:ascii="Verdana" w:hAnsi="Verdana" w:cs="Arial"/>
          <w:b/>
        </w:rPr>
        <w:t xml:space="preserve"> Kothari </w:t>
      </w:r>
      <w:r w:rsidR="00EC4A1A" w:rsidRPr="00EC4A1A">
        <w:rPr>
          <w:rFonts w:ascii="Verdana" w:hAnsi="Verdana" w:cs="Arial"/>
        </w:rPr>
        <w:t>e</w:t>
      </w:r>
      <w:r w:rsidRPr="00BC4792">
        <w:rPr>
          <w:rFonts w:ascii="Verdana" w:hAnsi="Verdana" w:cs="Arial"/>
        </w:rPr>
        <w:t>nquired if Common Cause had a</w:t>
      </w:r>
      <w:r w:rsidR="00EC4A1A">
        <w:rPr>
          <w:rFonts w:ascii="Verdana" w:hAnsi="Verdana" w:cs="Arial"/>
        </w:rPr>
        <w:t xml:space="preserve">ny plans to open </w:t>
      </w:r>
      <w:r w:rsidRPr="00BC4792">
        <w:rPr>
          <w:rFonts w:ascii="Verdana" w:hAnsi="Verdana" w:cs="Arial"/>
        </w:rPr>
        <w:t>branch</w:t>
      </w:r>
      <w:r w:rsidR="00EC4A1A">
        <w:rPr>
          <w:rFonts w:ascii="Verdana" w:hAnsi="Verdana" w:cs="Arial"/>
        </w:rPr>
        <w:t>es or chapters</w:t>
      </w:r>
      <w:r w:rsidRPr="00BC4792">
        <w:rPr>
          <w:rFonts w:ascii="Verdana" w:hAnsi="Verdana" w:cs="Arial"/>
        </w:rPr>
        <w:t xml:space="preserve"> in other cities.</w:t>
      </w:r>
      <w:r w:rsidR="0013077D">
        <w:rPr>
          <w:rFonts w:ascii="Verdana" w:hAnsi="Verdana" w:cs="Arial"/>
        </w:rPr>
        <w:t xml:space="preserve"> </w:t>
      </w:r>
      <w:r w:rsidR="00EC4A1A">
        <w:rPr>
          <w:rFonts w:ascii="Verdana" w:hAnsi="Verdana" w:cs="Arial"/>
        </w:rPr>
        <w:t xml:space="preserve">The Director </w:t>
      </w:r>
      <w:r w:rsidR="00AA63F0">
        <w:rPr>
          <w:rFonts w:ascii="Verdana" w:hAnsi="Verdana" w:cs="Arial"/>
        </w:rPr>
        <w:t xml:space="preserve">explained </w:t>
      </w:r>
      <w:r w:rsidR="00EC4A1A">
        <w:rPr>
          <w:rFonts w:ascii="Verdana" w:hAnsi="Verdana" w:cs="Arial"/>
        </w:rPr>
        <w:t>that the Society, as a matter of policy, refrain</w:t>
      </w:r>
      <w:r w:rsidR="0013077D">
        <w:rPr>
          <w:rFonts w:ascii="Verdana" w:hAnsi="Verdana" w:cs="Arial"/>
        </w:rPr>
        <w:t>s</w:t>
      </w:r>
      <w:r w:rsidR="00EC4A1A">
        <w:rPr>
          <w:rFonts w:ascii="Verdana" w:hAnsi="Verdana" w:cs="Arial"/>
        </w:rPr>
        <w:t xml:space="preserve"> from opening </w:t>
      </w:r>
      <w:r w:rsidR="00EC4A1A" w:rsidRPr="00BC4792">
        <w:rPr>
          <w:rFonts w:ascii="Verdana" w:hAnsi="Verdana" w:cs="Arial"/>
        </w:rPr>
        <w:t>branch</w:t>
      </w:r>
      <w:r w:rsidR="00EC4A1A">
        <w:rPr>
          <w:rFonts w:ascii="Verdana" w:hAnsi="Verdana" w:cs="Arial"/>
        </w:rPr>
        <w:t>es or chapters</w:t>
      </w:r>
      <w:r w:rsidR="00EC4A1A" w:rsidRPr="00BC4792">
        <w:rPr>
          <w:rFonts w:ascii="Verdana" w:hAnsi="Verdana" w:cs="Arial"/>
        </w:rPr>
        <w:t xml:space="preserve"> in other </w:t>
      </w:r>
      <w:r w:rsidR="0013077D">
        <w:rPr>
          <w:rFonts w:ascii="Verdana" w:hAnsi="Verdana" w:cs="Arial"/>
        </w:rPr>
        <w:t>location</w:t>
      </w:r>
      <w:r w:rsidR="00EC4A1A" w:rsidRPr="00BC4792">
        <w:rPr>
          <w:rFonts w:ascii="Verdana" w:hAnsi="Verdana" w:cs="Arial"/>
        </w:rPr>
        <w:t>s</w:t>
      </w:r>
      <w:r w:rsidR="00EC4A1A">
        <w:rPr>
          <w:rFonts w:ascii="Verdana" w:hAnsi="Verdana" w:cs="Arial"/>
        </w:rPr>
        <w:t xml:space="preserve">, </w:t>
      </w:r>
      <w:r w:rsidR="00AA63F0">
        <w:rPr>
          <w:rFonts w:ascii="Verdana" w:hAnsi="Verdana" w:cs="Arial"/>
        </w:rPr>
        <w:t xml:space="preserve">but </w:t>
      </w:r>
      <w:r w:rsidR="00EC4A1A">
        <w:rPr>
          <w:rFonts w:ascii="Verdana" w:hAnsi="Verdana" w:cs="Arial"/>
        </w:rPr>
        <w:t xml:space="preserve">it is happy to </w:t>
      </w:r>
      <w:r w:rsidR="00EC4A1A" w:rsidRPr="00BC4792">
        <w:rPr>
          <w:rFonts w:ascii="Verdana" w:hAnsi="Verdana" w:cs="Arial"/>
        </w:rPr>
        <w:t>work with like</w:t>
      </w:r>
      <w:r w:rsidR="00EC4A1A">
        <w:rPr>
          <w:rFonts w:ascii="Verdana" w:hAnsi="Verdana" w:cs="Arial"/>
        </w:rPr>
        <w:t>-</w:t>
      </w:r>
      <w:r w:rsidR="00EC4A1A" w:rsidRPr="00BC4792">
        <w:rPr>
          <w:rFonts w:ascii="Verdana" w:hAnsi="Verdana" w:cs="Arial"/>
        </w:rPr>
        <w:t xml:space="preserve">minded organizations </w:t>
      </w:r>
      <w:r w:rsidR="00EC4A1A">
        <w:rPr>
          <w:rFonts w:ascii="Verdana" w:hAnsi="Verdana" w:cs="Arial"/>
        </w:rPr>
        <w:t xml:space="preserve">anywhere and form issue-based alliances. </w:t>
      </w:r>
    </w:p>
    <w:p w:rsidR="00071820" w:rsidRPr="00BC4792" w:rsidRDefault="00071820" w:rsidP="001344C8">
      <w:pPr>
        <w:spacing w:after="0"/>
        <w:jc w:val="both"/>
        <w:rPr>
          <w:rFonts w:ascii="Verdana" w:hAnsi="Verdana" w:cs="Arial"/>
        </w:rPr>
      </w:pPr>
    </w:p>
    <w:p w:rsidR="00432EA5" w:rsidRPr="00BC4792" w:rsidRDefault="00071820" w:rsidP="001344C8">
      <w:pPr>
        <w:spacing w:after="0"/>
        <w:jc w:val="both"/>
        <w:rPr>
          <w:rFonts w:ascii="Verdana" w:hAnsi="Verdana" w:cs="Arial"/>
        </w:rPr>
      </w:pPr>
      <w:r w:rsidRPr="0013077D">
        <w:rPr>
          <w:rFonts w:ascii="Verdana" w:hAnsi="Verdana" w:cs="Arial"/>
        </w:rPr>
        <w:t>Mrs Kothari</w:t>
      </w:r>
      <w:r w:rsidRPr="00BC4792">
        <w:rPr>
          <w:rFonts w:ascii="Verdana" w:hAnsi="Verdana" w:cs="Arial"/>
        </w:rPr>
        <w:t xml:space="preserve"> </w:t>
      </w:r>
      <w:r w:rsidR="002738CE">
        <w:rPr>
          <w:rFonts w:ascii="Verdana" w:hAnsi="Verdana" w:cs="Arial"/>
        </w:rPr>
        <w:t xml:space="preserve">wished to know whether Common Cause could help in countering the designs of a </w:t>
      </w:r>
      <w:r w:rsidR="002738CE" w:rsidRPr="00BC4792">
        <w:rPr>
          <w:rFonts w:ascii="Verdana" w:hAnsi="Verdana" w:cs="Arial"/>
        </w:rPr>
        <w:t>land mafia</w:t>
      </w:r>
      <w:r w:rsidR="002738CE">
        <w:rPr>
          <w:rFonts w:ascii="Verdana" w:hAnsi="Verdana" w:cs="Arial"/>
        </w:rPr>
        <w:t>,</w:t>
      </w:r>
      <w:r w:rsidR="00432EA5" w:rsidRPr="00BC4792">
        <w:rPr>
          <w:rFonts w:ascii="Verdana" w:hAnsi="Verdana" w:cs="Arial"/>
        </w:rPr>
        <w:t xml:space="preserve"> </w:t>
      </w:r>
      <w:r w:rsidR="002738CE">
        <w:rPr>
          <w:rFonts w:ascii="Verdana" w:hAnsi="Verdana" w:cs="Arial"/>
        </w:rPr>
        <w:t>which</w:t>
      </w:r>
      <w:r w:rsidR="00AA63F0">
        <w:rPr>
          <w:rFonts w:ascii="Verdana" w:hAnsi="Verdana" w:cs="Arial"/>
        </w:rPr>
        <w:t>, with the support of unscrupulous politicians,</w:t>
      </w:r>
      <w:r w:rsidR="002738CE">
        <w:rPr>
          <w:rFonts w:ascii="Verdana" w:hAnsi="Verdana" w:cs="Arial"/>
        </w:rPr>
        <w:t xml:space="preserve"> ha</w:t>
      </w:r>
      <w:r w:rsidR="00AA63F0">
        <w:rPr>
          <w:rFonts w:ascii="Verdana" w:hAnsi="Verdana" w:cs="Arial"/>
        </w:rPr>
        <w:t xml:space="preserve">d </w:t>
      </w:r>
      <w:r w:rsidR="002738CE">
        <w:rPr>
          <w:rFonts w:ascii="Verdana" w:hAnsi="Verdana" w:cs="Arial"/>
        </w:rPr>
        <w:t>captured se</w:t>
      </w:r>
      <w:r w:rsidR="00AA63F0">
        <w:rPr>
          <w:rFonts w:ascii="Verdana" w:hAnsi="Verdana" w:cs="Arial"/>
        </w:rPr>
        <w:t xml:space="preserve">veral educational institutions </w:t>
      </w:r>
      <w:r w:rsidR="00AA63F0" w:rsidRPr="00BC4792">
        <w:rPr>
          <w:rFonts w:ascii="Verdana" w:hAnsi="Verdana" w:cs="Arial"/>
        </w:rPr>
        <w:t xml:space="preserve">in Nagpur </w:t>
      </w:r>
      <w:r w:rsidR="00AA63F0">
        <w:rPr>
          <w:rFonts w:ascii="Verdana" w:hAnsi="Verdana" w:cs="Arial"/>
        </w:rPr>
        <w:t xml:space="preserve">and </w:t>
      </w:r>
      <w:r w:rsidR="002738CE">
        <w:rPr>
          <w:rFonts w:ascii="Verdana" w:hAnsi="Verdana" w:cs="Arial"/>
        </w:rPr>
        <w:t>was forcibly</w:t>
      </w:r>
      <w:r w:rsidR="00432EA5" w:rsidRPr="00BC4792">
        <w:rPr>
          <w:rFonts w:ascii="Verdana" w:hAnsi="Verdana" w:cs="Arial"/>
        </w:rPr>
        <w:t xml:space="preserve"> </w:t>
      </w:r>
      <w:r w:rsidR="002738CE" w:rsidRPr="00BC4792">
        <w:rPr>
          <w:rFonts w:ascii="Verdana" w:hAnsi="Verdana" w:cs="Arial"/>
        </w:rPr>
        <w:t xml:space="preserve">trying to take over a school </w:t>
      </w:r>
      <w:r w:rsidR="00432EA5" w:rsidRPr="00BC4792">
        <w:rPr>
          <w:rFonts w:ascii="Verdana" w:hAnsi="Verdana" w:cs="Arial"/>
        </w:rPr>
        <w:t>that her father had started in 1934</w:t>
      </w:r>
      <w:r w:rsidR="002738CE">
        <w:rPr>
          <w:rFonts w:ascii="Verdana" w:hAnsi="Verdana" w:cs="Arial"/>
        </w:rPr>
        <w:t>.</w:t>
      </w:r>
      <w:r w:rsidR="00432EA5" w:rsidRPr="00BC4792">
        <w:rPr>
          <w:rFonts w:ascii="Verdana" w:hAnsi="Verdana" w:cs="Arial"/>
        </w:rPr>
        <w:t xml:space="preserve"> </w:t>
      </w:r>
      <w:r w:rsidR="002738CE">
        <w:rPr>
          <w:rFonts w:ascii="Verdana" w:hAnsi="Verdana" w:cs="Arial"/>
        </w:rPr>
        <w:t xml:space="preserve">The President </w:t>
      </w:r>
      <w:r w:rsidR="00AA63F0">
        <w:rPr>
          <w:rFonts w:ascii="Verdana" w:hAnsi="Verdana" w:cs="Arial"/>
        </w:rPr>
        <w:t>clarifi</w:t>
      </w:r>
      <w:r w:rsidR="00432EA5" w:rsidRPr="00BC4792">
        <w:rPr>
          <w:rFonts w:ascii="Verdana" w:hAnsi="Verdana" w:cs="Arial"/>
        </w:rPr>
        <w:t xml:space="preserve">ed that </w:t>
      </w:r>
      <w:r w:rsidR="002738CE">
        <w:rPr>
          <w:rFonts w:ascii="Verdana" w:hAnsi="Verdana" w:cs="Arial"/>
        </w:rPr>
        <w:t>the Society</w:t>
      </w:r>
      <w:r w:rsidR="00432EA5" w:rsidRPr="00BC4792">
        <w:rPr>
          <w:rFonts w:ascii="Verdana" w:hAnsi="Verdana" w:cs="Arial"/>
        </w:rPr>
        <w:t xml:space="preserve"> does not </w:t>
      </w:r>
      <w:r w:rsidR="002738CE">
        <w:rPr>
          <w:rFonts w:ascii="Verdana" w:hAnsi="Verdana" w:cs="Arial"/>
        </w:rPr>
        <w:t>take up</w:t>
      </w:r>
      <w:r w:rsidR="00432EA5" w:rsidRPr="00BC4792">
        <w:rPr>
          <w:rFonts w:ascii="Verdana" w:hAnsi="Verdana" w:cs="Arial"/>
        </w:rPr>
        <w:t xml:space="preserve"> individual cases</w:t>
      </w:r>
      <w:r w:rsidR="00AA63F0">
        <w:rPr>
          <w:rFonts w:ascii="Verdana" w:hAnsi="Verdana" w:cs="Arial"/>
        </w:rPr>
        <w:t xml:space="preserve">. He </w:t>
      </w:r>
      <w:r w:rsidR="00432EA5" w:rsidRPr="00BC4792">
        <w:rPr>
          <w:rFonts w:ascii="Verdana" w:hAnsi="Verdana" w:cs="Arial"/>
        </w:rPr>
        <w:t xml:space="preserve">suggested that </w:t>
      </w:r>
      <w:r w:rsidR="00AA63F0">
        <w:rPr>
          <w:rFonts w:ascii="Verdana" w:hAnsi="Verdana" w:cs="Arial"/>
        </w:rPr>
        <w:t>a coalition</w:t>
      </w:r>
      <w:r w:rsidR="00432EA5" w:rsidRPr="00BC4792">
        <w:rPr>
          <w:rFonts w:ascii="Verdana" w:hAnsi="Verdana" w:cs="Arial"/>
        </w:rPr>
        <w:t xml:space="preserve"> </w:t>
      </w:r>
      <w:r w:rsidR="00AA63F0">
        <w:rPr>
          <w:rFonts w:ascii="Verdana" w:hAnsi="Verdana" w:cs="Arial"/>
        </w:rPr>
        <w:t>of</w:t>
      </w:r>
      <w:r w:rsidR="00432EA5" w:rsidRPr="00BC4792">
        <w:rPr>
          <w:rFonts w:ascii="Verdana" w:hAnsi="Verdana" w:cs="Arial"/>
        </w:rPr>
        <w:t xml:space="preserve"> the schools fac</w:t>
      </w:r>
      <w:r w:rsidR="00AA63F0">
        <w:rPr>
          <w:rFonts w:ascii="Verdana" w:hAnsi="Verdana" w:cs="Arial"/>
        </w:rPr>
        <w:t>ed with</w:t>
      </w:r>
      <w:r w:rsidR="00432EA5" w:rsidRPr="00BC4792">
        <w:rPr>
          <w:rFonts w:ascii="Verdana" w:hAnsi="Verdana" w:cs="Arial"/>
        </w:rPr>
        <w:t xml:space="preserve"> the problem</w:t>
      </w:r>
      <w:r w:rsidR="00AA63F0">
        <w:rPr>
          <w:rFonts w:ascii="Verdana" w:hAnsi="Verdana" w:cs="Arial"/>
        </w:rPr>
        <w:t xml:space="preserve"> of capture should be formed to seek judicial</w:t>
      </w:r>
      <w:r w:rsidR="00432EA5" w:rsidRPr="00BC4792">
        <w:rPr>
          <w:rFonts w:ascii="Verdana" w:hAnsi="Verdana" w:cs="Arial"/>
        </w:rPr>
        <w:t xml:space="preserve"> </w:t>
      </w:r>
      <w:r w:rsidR="00AA63F0">
        <w:rPr>
          <w:rFonts w:ascii="Verdana" w:hAnsi="Verdana" w:cs="Arial"/>
        </w:rPr>
        <w:t>remedy</w:t>
      </w:r>
      <w:r w:rsidR="00432EA5" w:rsidRPr="00BC4792">
        <w:rPr>
          <w:rFonts w:ascii="Verdana" w:hAnsi="Verdana" w:cs="Arial"/>
        </w:rPr>
        <w:t>.</w:t>
      </w:r>
    </w:p>
    <w:p w:rsidR="00432EA5" w:rsidRPr="00BC4792" w:rsidRDefault="00432EA5" w:rsidP="001344C8">
      <w:pPr>
        <w:spacing w:after="0"/>
        <w:jc w:val="both"/>
        <w:rPr>
          <w:rFonts w:ascii="Verdana" w:hAnsi="Verdana" w:cs="Arial"/>
        </w:rPr>
      </w:pPr>
    </w:p>
    <w:p w:rsidR="0001709C" w:rsidRPr="001C4508" w:rsidRDefault="0001709C" w:rsidP="001344C8">
      <w:pPr>
        <w:spacing w:after="0"/>
        <w:jc w:val="both"/>
        <w:rPr>
          <w:rFonts w:ascii="Verdana" w:eastAsia="Times New Roman" w:hAnsi="Verdana" w:cs="Arial"/>
          <w:u w:val="single"/>
          <w:lang w:val="en-US"/>
        </w:rPr>
      </w:pPr>
      <w:r w:rsidRPr="001C4508">
        <w:rPr>
          <w:rFonts w:ascii="Verdana" w:hAnsi="Verdana" w:cs="Arial"/>
          <w:b/>
          <w:u w:val="single"/>
        </w:rPr>
        <w:t>Elections</w:t>
      </w:r>
    </w:p>
    <w:p w:rsidR="0001709C" w:rsidRPr="00BC4792" w:rsidRDefault="0001709C" w:rsidP="001344C8">
      <w:pPr>
        <w:spacing w:before="100" w:beforeAutospacing="1" w:after="100" w:afterAutospacing="1"/>
        <w:jc w:val="both"/>
        <w:rPr>
          <w:rFonts w:ascii="Verdana" w:hAnsi="Verdana" w:cs="Arial"/>
        </w:rPr>
      </w:pPr>
      <w:r w:rsidRPr="00BC4792">
        <w:rPr>
          <w:rFonts w:ascii="Verdana" w:hAnsi="Verdana" w:cs="Arial"/>
        </w:rPr>
        <w:t>The President informed the members that in accordance with the Rules of the Society, the tw</w:t>
      </w:r>
      <w:r w:rsidR="00432EA5" w:rsidRPr="00BC4792">
        <w:rPr>
          <w:rFonts w:ascii="Verdana" w:hAnsi="Verdana" w:cs="Arial"/>
        </w:rPr>
        <w:t>o senior most members, namely Maj. Gen</w:t>
      </w:r>
      <w:r w:rsidRPr="00BC4792">
        <w:rPr>
          <w:rFonts w:ascii="Verdana" w:hAnsi="Verdana" w:cs="Arial"/>
        </w:rPr>
        <w:t>.</w:t>
      </w:r>
      <w:r w:rsidR="00D01746">
        <w:rPr>
          <w:rFonts w:ascii="Verdana" w:hAnsi="Verdana" w:cs="Arial"/>
        </w:rPr>
        <w:t xml:space="preserve"> (Retd.)</w:t>
      </w:r>
      <w:r w:rsidR="00432EA5" w:rsidRPr="00BC4792">
        <w:rPr>
          <w:rFonts w:ascii="Verdana" w:hAnsi="Verdana" w:cs="Arial"/>
        </w:rPr>
        <w:t xml:space="preserve"> J.</w:t>
      </w:r>
      <w:r w:rsidR="00D01746">
        <w:rPr>
          <w:rFonts w:ascii="Verdana" w:hAnsi="Verdana" w:cs="Arial"/>
        </w:rPr>
        <w:t xml:space="preserve"> </w:t>
      </w:r>
      <w:r w:rsidR="00432EA5" w:rsidRPr="00BC4792">
        <w:rPr>
          <w:rFonts w:ascii="Verdana" w:hAnsi="Verdana" w:cs="Arial"/>
        </w:rPr>
        <w:t xml:space="preserve">P. </w:t>
      </w:r>
      <w:r w:rsidR="00FB479C" w:rsidRPr="00BC4792">
        <w:rPr>
          <w:rFonts w:ascii="Verdana" w:hAnsi="Verdana" w:cs="Arial"/>
        </w:rPr>
        <w:t>Gupta and</w:t>
      </w:r>
      <w:r w:rsidRPr="00BC4792">
        <w:rPr>
          <w:rFonts w:ascii="Verdana" w:hAnsi="Verdana" w:cs="Arial"/>
        </w:rPr>
        <w:t xml:space="preserve"> Mr.</w:t>
      </w:r>
      <w:r w:rsidR="00FB479C">
        <w:rPr>
          <w:rFonts w:ascii="Verdana" w:hAnsi="Verdana" w:cs="Arial"/>
        </w:rPr>
        <w:t xml:space="preserve"> Paranjoy Guha </w:t>
      </w:r>
      <w:proofErr w:type="gramStart"/>
      <w:r w:rsidR="00FB479C">
        <w:rPr>
          <w:rFonts w:ascii="Verdana" w:hAnsi="Verdana" w:cs="Arial"/>
        </w:rPr>
        <w:t>Thakurta</w:t>
      </w:r>
      <w:r w:rsidRPr="00BC4792">
        <w:rPr>
          <w:rFonts w:ascii="Verdana" w:hAnsi="Verdana" w:cs="Arial"/>
        </w:rPr>
        <w:t>,</w:t>
      </w:r>
      <w:proofErr w:type="gramEnd"/>
      <w:r w:rsidRPr="00BC4792">
        <w:rPr>
          <w:rFonts w:ascii="Verdana" w:hAnsi="Verdana" w:cs="Arial"/>
        </w:rPr>
        <w:t xml:space="preserve"> were due to retire on the day of the General </w:t>
      </w:r>
      <w:r w:rsidR="00D01746">
        <w:rPr>
          <w:rFonts w:ascii="Verdana" w:hAnsi="Verdana" w:cs="Arial"/>
        </w:rPr>
        <w:t xml:space="preserve">Body </w:t>
      </w:r>
      <w:r w:rsidRPr="00BC4792">
        <w:rPr>
          <w:rFonts w:ascii="Verdana" w:hAnsi="Verdana" w:cs="Arial"/>
        </w:rPr>
        <w:t xml:space="preserve">Meeting and that both of them had offered themselves for re-election. </w:t>
      </w:r>
      <w:r w:rsidR="00101D67" w:rsidRPr="00BC4792">
        <w:rPr>
          <w:rFonts w:ascii="Verdana" w:hAnsi="Verdana" w:cs="Arial"/>
        </w:rPr>
        <w:t xml:space="preserve">Mr. Surjit Das </w:t>
      </w:r>
      <w:r w:rsidRPr="00BC4792">
        <w:rPr>
          <w:rFonts w:ascii="Verdana" w:hAnsi="Verdana" w:cs="Arial"/>
        </w:rPr>
        <w:t>proposed that</w:t>
      </w:r>
      <w:r w:rsidR="00101D67" w:rsidRPr="00BC4792">
        <w:rPr>
          <w:rFonts w:ascii="Verdana" w:hAnsi="Verdana" w:cs="Arial"/>
        </w:rPr>
        <w:t xml:space="preserve"> Maj. Gen.</w:t>
      </w:r>
      <w:r w:rsidR="00D01746">
        <w:rPr>
          <w:rFonts w:ascii="Verdana" w:hAnsi="Verdana" w:cs="Arial"/>
        </w:rPr>
        <w:t xml:space="preserve"> (Retd.)</w:t>
      </w:r>
      <w:r w:rsidR="00D01746" w:rsidRPr="00BC4792">
        <w:rPr>
          <w:rFonts w:ascii="Verdana" w:hAnsi="Verdana" w:cs="Arial"/>
        </w:rPr>
        <w:t xml:space="preserve"> </w:t>
      </w:r>
      <w:r w:rsidR="00101D67" w:rsidRPr="00BC4792">
        <w:rPr>
          <w:rFonts w:ascii="Verdana" w:hAnsi="Verdana" w:cs="Arial"/>
        </w:rPr>
        <w:t>J.</w:t>
      </w:r>
      <w:r w:rsidR="00D01746">
        <w:rPr>
          <w:rFonts w:ascii="Verdana" w:hAnsi="Verdana" w:cs="Arial"/>
        </w:rPr>
        <w:t xml:space="preserve"> </w:t>
      </w:r>
      <w:r w:rsidR="00101D67" w:rsidRPr="00BC4792">
        <w:rPr>
          <w:rFonts w:ascii="Verdana" w:hAnsi="Verdana" w:cs="Arial"/>
        </w:rPr>
        <w:t xml:space="preserve">P. Gupta </w:t>
      </w:r>
      <w:r w:rsidRPr="00BC4792">
        <w:rPr>
          <w:rFonts w:ascii="Verdana" w:hAnsi="Verdana" w:cs="Arial"/>
        </w:rPr>
        <w:t>be</w:t>
      </w:r>
      <w:r w:rsidR="001C4508">
        <w:rPr>
          <w:rFonts w:ascii="Verdana" w:hAnsi="Verdana" w:cs="Arial"/>
        </w:rPr>
        <w:t xml:space="preserve"> </w:t>
      </w:r>
      <w:r w:rsidRPr="00BC4792">
        <w:rPr>
          <w:rFonts w:ascii="Verdana" w:hAnsi="Verdana" w:cs="Arial"/>
        </w:rPr>
        <w:t>re-elected. The proposal was seconded by Mr</w:t>
      </w:r>
      <w:r w:rsidR="00101D67" w:rsidRPr="00BC4792">
        <w:rPr>
          <w:rFonts w:ascii="Verdana" w:hAnsi="Verdana" w:cs="Arial"/>
        </w:rPr>
        <w:t>.</w:t>
      </w:r>
      <w:r w:rsidR="00D01746">
        <w:rPr>
          <w:rFonts w:ascii="Verdana" w:hAnsi="Verdana" w:cs="Arial"/>
        </w:rPr>
        <w:t xml:space="preserve"> Jeevan Kothari</w:t>
      </w:r>
      <w:r w:rsidR="00101D67" w:rsidRPr="00BC4792">
        <w:rPr>
          <w:rFonts w:ascii="Verdana" w:hAnsi="Verdana" w:cs="Arial"/>
        </w:rPr>
        <w:t>.</w:t>
      </w:r>
      <w:r w:rsidRPr="00BC4792">
        <w:rPr>
          <w:rFonts w:ascii="Verdana" w:hAnsi="Verdana" w:cs="Arial"/>
        </w:rPr>
        <w:t xml:space="preserve"> Thereafter, </w:t>
      </w:r>
      <w:r w:rsidR="00D01746">
        <w:rPr>
          <w:rFonts w:ascii="Verdana" w:hAnsi="Verdana" w:cs="Arial"/>
        </w:rPr>
        <w:t xml:space="preserve">Mr. V. K. Taneja </w:t>
      </w:r>
      <w:r w:rsidRPr="00BC4792">
        <w:rPr>
          <w:rFonts w:ascii="Verdana" w:hAnsi="Verdana" w:cs="Arial"/>
        </w:rPr>
        <w:t>proposed that Mr.</w:t>
      </w:r>
      <w:r w:rsidR="00D01746">
        <w:rPr>
          <w:rFonts w:ascii="Verdana" w:hAnsi="Verdana" w:cs="Arial"/>
        </w:rPr>
        <w:t xml:space="preserve"> </w:t>
      </w:r>
      <w:r w:rsidR="00D01746">
        <w:rPr>
          <w:rFonts w:ascii="Verdana" w:hAnsi="Verdana" w:cs="Arial"/>
        </w:rPr>
        <w:lastRenderedPageBreak/>
        <w:t xml:space="preserve">Paranjoy Guha </w:t>
      </w:r>
      <w:r w:rsidR="00101D67" w:rsidRPr="00BC4792">
        <w:rPr>
          <w:rFonts w:ascii="Verdana" w:hAnsi="Verdana" w:cs="Arial"/>
        </w:rPr>
        <w:t xml:space="preserve">Thakurta </w:t>
      </w:r>
      <w:r w:rsidRPr="00BC4792">
        <w:rPr>
          <w:rFonts w:ascii="Verdana" w:hAnsi="Verdana" w:cs="Arial"/>
        </w:rPr>
        <w:t>be re-elected. Th</w:t>
      </w:r>
      <w:r w:rsidR="00D01746">
        <w:rPr>
          <w:rFonts w:ascii="Verdana" w:hAnsi="Verdana" w:cs="Arial"/>
        </w:rPr>
        <w:t>e</w:t>
      </w:r>
      <w:r w:rsidRPr="00BC4792">
        <w:rPr>
          <w:rFonts w:ascii="Verdana" w:hAnsi="Verdana" w:cs="Arial"/>
        </w:rPr>
        <w:t xml:space="preserve"> proposal was seconded by Mr</w:t>
      </w:r>
      <w:r w:rsidR="00D01746">
        <w:rPr>
          <w:rFonts w:ascii="Verdana" w:hAnsi="Verdana" w:cs="Arial"/>
        </w:rPr>
        <w:t xml:space="preserve"> A. K. Dey</w:t>
      </w:r>
      <w:r w:rsidRPr="00BC4792">
        <w:rPr>
          <w:rFonts w:ascii="Verdana" w:hAnsi="Verdana" w:cs="Arial"/>
        </w:rPr>
        <w:t xml:space="preserve">. </w:t>
      </w:r>
      <w:r w:rsidR="00D01746">
        <w:rPr>
          <w:rFonts w:ascii="Verdana" w:hAnsi="Verdana" w:cs="Arial"/>
        </w:rPr>
        <w:t>T</w:t>
      </w:r>
      <w:r w:rsidRPr="00BC4792">
        <w:rPr>
          <w:rFonts w:ascii="Verdana" w:hAnsi="Verdana" w:cs="Arial"/>
        </w:rPr>
        <w:t>he General Body</w:t>
      </w:r>
      <w:r w:rsidR="00D01746">
        <w:rPr>
          <w:rFonts w:ascii="Verdana" w:hAnsi="Verdana" w:cs="Arial"/>
        </w:rPr>
        <w:t xml:space="preserve"> </w:t>
      </w:r>
      <w:r w:rsidR="00D01746" w:rsidRPr="00BC4792">
        <w:rPr>
          <w:rFonts w:ascii="Verdana" w:hAnsi="Verdana" w:cs="Arial"/>
        </w:rPr>
        <w:t>unanimously approved</w:t>
      </w:r>
      <w:r w:rsidR="00D01746">
        <w:rPr>
          <w:rFonts w:ascii="Verdana" w:hAnsi="Verdana" w:cs="Arial"/>
        </w:rPr>
        <w:t xml:space="preserve"> </w:t>
      </w:r>
      <w:r w:rsidR="00D01746" w:rsidRPr="00BC4792">
        <w:rPr>
          <w:rFonts w:ascii="Verdana" w:hAnsi="Verdana" w:cs="Arial"/>
        </w:rPr>
        <w:t>the proposals</w:t>
      </w:r>
      <w:r w:rsidRPr="00BC4792">
        <w:rPr>
          <w:rFonts w:ascii="Verdana" w:hAnsi="Verdana" w:cs="Arial"/>
        </w:rPr>
        <w:t>.</w:t>
      </w:r>
    </w:p>
    <w:p w:rsidR="0001709C" w:rsidRPr="00BC4792" w:rsidRDefault="0001709C" w:rsidP="001344C8">
      <w:pPr>
        <w:spacing w:after="0"/>
        <w:jc w:val="both"/>
        <w:rPr>
          <w:rFonts w:ascii="Verdana" w:hAnsi="Verdana" w:cs="Arial"/>
        </w:rPr>
      </w:pPr>
    </w:p>
    <w:p w:rsidR="0001709C" w:rsidRPr="00BC4792" w:rsidRDefault="0001709C" w:rsidP="001344C8">
      <w:pPr>
        <w:spacing w:after="0"/>
        <w:jc w:val="both"/>
        <w:rPr>
          <w:rFonts w:ascii="Verdana" w:hAnsi="Verdana" w:cs="Arial"/>
        </w:rPr>
      </w:pPr>
      <w:r w:rsidRPr="00BC4792">
        <w:rPr>
          <w:rFonts w:ascii="Verdana" w:hAnsi="Verdana" w:cs="Arial"/>
        </w:rPr>
        <w:t xml:space="preserve"> The meeting concluded with a vote of thanks to the Chair.</w:t>
      </w:r>
    </w:p>
    <w:p w:rsidR="0001709C" w:rsidRPr="00BC4792" w:rsidRDefault="0001709C" w:rsidP="001344C8">
      <w:pPr>
        <w:spacing w:after="0"/>
        <w:jc w:val="both"/>
        <w:rPr>
          <w:rFonts w:ascii="Verdana" w:hAnsi="Verdana" w:cs="Arial"/>
        </w:rPr>
      </w:pPr>
    </w:p>
    <w:p w:rsidR="0001709C" w:rsidRPr="00BC4792" w:rsidRDefault="0001709C" w:rsidP="001344C8">
      <w:pPr>
        <w:spacing w:after="0"/>
        <w:jc w:val="both"/>
        <w:rPr>
          <w:rFonts w:ascii="Verdana" w:hAnsi="Verdana" w:cs="Arial"/>
        </w:rPr>
      </w:pPr>
    </w:p>
    <w:p w:rsidR="0001709C" w:rsidRPr="00BC4792" w:rsidRDefault="0001709C" w:rsidP="001344C8">
      <w:pPr>
        <w:spacing w:after="0"/>
        <w:jc w:val="both"/>
        <w:rPr>
          <w:rFonts w:ascii="Verdana" w:hAnsi="Verdana" w:cs="Arial"/>
        </w:rPr>
      </w:pPr>
    </w:p>
    <w:p w:rsidR="0001709C" w:rsidRPr="00BC4792" w:rsidRDefault="0001709C" w:rsidP="001344C8">
      <w:pPr>
        <w:spacing w:after="0"/>
        <w:jc w:val="both"/>
        <w:rPr>
          <w:rFonts w:ascii="Verdana" w:hAnsi="Verdana" w:cs="Arial"/>
        </w:rPr>
      </w:pPr>
      <w:r w:rsidRPr="00BC4792">
        <w:rPr>
          <w:rFonts w:ascii="Verdana" w:hAnsi="Verdana" w:cs="Arial"/>
        </w:rPr>
        <w:t>(</w:t>
      </w:r>
      <w:r w:rsidRPr="00BC4792">
        <w:rPr>
          <w:rFonts w:ascii="Verdana" w:hAnsi="Verdana" w:cs="Arial"/>
          <w:b/>
        </w:rPr>
        <w:t>Vikram Lal</w:t>
      </w:r>
      <w:r w:rsidRPr="00BC4792">
        <w:rPr>
          <w:rFonts w:ascii="Verdana" w:hAnsi="Verdana" w:cs="Arial"/>
        </w:rPr>
        <w:t>)</w:t>
      </w:r>
    </w:p>
    <w:p w:rsidR="0001709C" w:rsidRPr="00BC4792" w:rsidRDefault="0001709C" w:rsidP="001344C8">
      <w:pPr>
        <w:spacing w:after="0"/>
        <w:jc w:val="both"/>
        <w:rPr>
          <w:rFonts w:ascii="Verdana" w:hAnsi="Verdana" w:cs="Arial"/>
        </w:rPr>
      </w:pPr>
    </w:p>
    <w:p w:rsidR="0001709C" w:rsidRPr="00BC4792" w:rsidRDefault="0001709C" w:rsidP="001344C8">
      <w:pPr>
        <w:spacing w:after="0"/>
        <w:jc w:val="both"/>
        <w:rPr>
          <w:rFonts w:ascii="Verdana" w:hAnsi="Verdana" w:cs="Arial"/>
        </w:rPr>
      </w:pPr>
      <w:r w:rsidRPr="00BC4792">
        <w:rPr>
          <w:rFonts w:ascii="Verdana" w:hAnsi="Verdana" w:cs="Arial"/>
        </w:rPr>
        <w:t>Chairman</w:t>
      </w:r>
    </w:p>
    <w:p w:rsidR="009B2244" w:rsidRPr="00BC4792" w:rsidRDefault="009B2244" w:rsidP="001344C8">
      <w:pPr>
        <w:rPr>
          <w:rFonts w:ascii="Verdana" w:hAnsi="Verdana" w:cs="Arial"/>
        </w:rPr>
      </w:pPr>
    </w:p>
    <w:sectPr w:rsidR="009B2244" w:rsidRPr="00BC4792" w:rsidSect="009B2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94831"/>
    <w:multiLevelType w:val="hybridMultilevel"/>
    <w:tmpl w:val="FA60ED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709C"/>
    <w:rsid w:val="00016DEF"/>
    <w:rsid w:val="0001709C"/>
    <w:rsid w:val="00071820"/>
    <w:rsid w:val="000B445D"/>
    <w:rsid w:val="000D4C84"/>
    <w:rsid w:val="00101D67"/>
    <w:rsid w:val="00102CB2"/>
    <w:rsid w:val="0013077D"/>
    <w:rsid w:val="001344C8"/>
    <w:rsid w:val="001603C9"/>
    <w:rsid w:val="00173E9D"/>
    <w:rsid w:val="001912C6"/>
    <w:rsid w:val="001C4508"/>
    <w:rsid w:val="001D105C"/>
    <w:rsid w:val="001E1664"/>
    <w:rsid w:val="001F20AD"/>
    <w:rsid w:val="00200E28"/>
    <w:rsid w:val="002057D2"/>
    <w:rsid w:val="00225708"/>
    <w:rsid w:val="00245529"/>
    <w:rsid w:val="002472C1"/>
    <w:rsid w:val="002738CE"/>
    <w:rsid w:val="002B7C0A"/>
    <w:rsid w:val="00351FE8"/>
    <w:rsid w:val="003B090B"/>
    <w:rsid w:val="003C7BF0"/>
    <w:rsid w:val="00432EA5"/>
    <w:rsid w:val="00464C61"/>
    <w:rsid w:val="00491CCF"/>
    <w:rsid w:val="004B1D66"/>
    <w:rsid w:val="004D5C07"/>
    <w:rsid w:val="004F3E14"/>
    <w:rsid w:val="005371EB"/>
    <w:rsid w:val="00563AA4"/>
    <w:rsid w:val="0058287F"/>
    <w:rsid w:val="00597F88"/>
    <w:rsid w:val="005A3E9E"/>
    <w:rsid w:val="005E5DA8"/>
    <w:rsid w:val="00610BB7"/>
    <w:rsid w:val="0067034F"/>
    <w:rsid w:val="006902D3"/>
    <w:rsid w:val="00715F15"/>
    <w:rsid w:val="007302F0"/>
    <w:rsid w:val="0076786B"/>
    <w:rsid w:val="007C2C70"/>
    <w:rsid w:val="007F2CEC"/>
    <w:rsid w:val="008121FB"/>
    <w:rsid w:val="00824DB3"/>
    <w:rsid w:val="00886421"/>
    <w:rsid w:val="008B08DF"/>
    <w:rsid w:val="008E7C43"/>
    <w:rsid w:val="009063D7"/>
    <w:rsid w:val="00906449"/>
    <w:rsid w:val="009A4F9E"/>
    <w:rsid w:val="009B2244"/>
    <w:rsid w:val="00A61179"/>
    <w:rsid w:val="00A82AF1"/>
    <w:rsid w:val="00AA63F0"/>
    <w:rsid w:val="00B25516"/>
    <w:rsid w:val="00B45F7C"/>
    <w:rsid w:val="00B7674F"/>
    <w:rsid w:val="00B93706"/>
    <w:rsid w:val="00BB2F9F"/>
    <w:rsid w:val="00BC0852"/>
    <w:rsid w:val="00BC1D62"/>
    <w:rsid w:val="00BC4792"/>
    <w:rsid w:val="00BE7EA6"/>
    <w:rsid w:val="00BF6287"/>
    <w:rsid w:val="00CD02F3"/>
    <w:rsid w:val="00D01746"/>
    <w:rsid w:val="00DD0BA5"/>
    <w:rsid w:val="00DE2492"/>
    <w:rsid w:val="00DF1647"/>
    <w:rsid w:val="00E32717"/>
    <w:rsid w:val="00E7124C"/>
    <w:rsid w:val="00E769DF"/>
    <w:rsid w:val="00E9636C"/>
    <w:rsid w:val="00EB712A"/>
    <w:rsid w:val="00EC4A1A"/>
    <w:rsid w:val="00EC64CE"/>
    <w:rsid w:val="00ED11E4"/>
    <w:rsid w:val="00ED6A17"/>
    <w:rsid w:val="00F30AA3"/>
    <w:rsid w:val="00F31536"/>
    <w:rsid w:val="00F34872"/>
    <w:rsid w:val="00F95D2A"/>
    <w:rsid w:val="00FA2D83"/>
    <w:rsid w:val="00FB479C"/>
    <w:rsid w:val="00FC5CAA"/>
    <w:rsid w:val="00FC78FE"/>
    <w:rsid w:val="00FD1990"/>
    <w:rsid w:val="00FD2F61"/>
    <w:rsid w:val="00FD70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9C"/>
    <w:rPr>
      <w:lang w:val="en-IN"/>
    </w:rPr>
  </w:style>
  <w:style w:type="paragraph" w:styleId="Heading2">
    <w:name w:val="heading 2"/>
    <w:basedOn w:val="Normal"/>
    <w:next w:val="Normal"/>
    <w:link w:val="Heading2Char"/>
    <w:uiPriority w:val="9"/>
    <w:semiHidden/>
    <w:unhideWhenUsed/>
    <w:qFormat/>
    <w:rsid w:val="00E9636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09C"/>
    <w:pPr>
      <w:ind w:left="720"/>
      <w:contextualSpacing/>
    </w:pPr>
  </w:style>
  <w:style w:type="paragraph" w:styleId="NormalWeb">
    <w:name w:val="Normal (Web)"/>
    <w:basedOn w:val="Normal"/>
    <w:uiPriority w:val="99"/>
    <w:unhideWhenUsed/>
    <w:rsid w:val="00DE24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DE2492"/>
    <w:rPr>
      <w:b/>
      <w:bCs/>
    </w:rPr>
  </w:style>
  <w:style w:type="character" w:styleId="Hyperlink">
    <w:name w:val="Hyperlink"/>
    <w:basedOn w:val="DefaultParagraphFont"/>
    <w:uiPriority w:val="99"/>
    <w:unhideWhenUsed/>
    <w:rsid w:val="00DE2492"/>
    <w:rPr>
      <w:color w:val="0000FF"/>
      <w:u w:val="single"/>
    </w:rPr>
  </w:style>
  <w:style w:type="character" w:customStyle="1" w:styleId="apple-converted-space">
    <w:name w:val="apple-converted-space"/>
    <w:basedOn w:val="DefaultParagraphFont"/>
    <w:rsid w:val="00FD70FF"/>
  </w:style>
  <w:style w:type="character" w:customStyle="1" w:styleId="Heading2Char">
    <w:name w:val="Heading 2 Char"/>
    <w:basedOn w:val="DefaultParagraphFont"/>
    <w:link w:val="Heading2"/>
    <w:uiPriority w:val="9"/>
    <w:semiHidden/>
    <w:rsid w:val="00E9636C"/>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E9636C"/>
  </w:style>
  <w:style w:type="character" w:customStyle="1" w:styleId="hp">
    <w:name w:val="hp"/>
    <w:basedOn w:val="DefaultParagraphFont"/>
    <w:rsid w:val="00E9636C"/>
  </w:style>
  <w:style w:type="paragraph" w:styleId="NoSpacing">
    <w:name w:val="No Spacing"/>
    <w:uiPriority w:val="1"/>
    <w:qFormat/>
    <w:rsid w:val="00BE7EA6"/>
    <w:pPr>
      <w:spacing w:after="0" w:line="240" w:lineRule="auto"/>
    </w:pPr>
  </w:style>
</w:styles>
</file>

<file path=word/webSettings.xml><?xml version="1.0" encoding="utf-8"?>
<w:webSettings xmlns:r="http://schemas.openxmlformats.org/officeDocument/2006/relationships" xmlns:w="http://schemas.openxmlformats.org/wordprocessingml/2006/main">
  <w:divs>
    <w:div w:id="1015497716">
      <w:bodyDiv w:val="1"/>
      <w:marLeft w:val="0"/>
      <w:marRight w:val="0"/>
      <w:marTop w:val="0"/>
      <w:marBottom w:val="0"/>
      <w:divBdr>
        <w:top w:val="none" w:sz="0" w:space="0" w:color="auto"/>
        <w:left w:val="none" w:sz="0" w:space="0" w:color="auto"/>
        <w:bottom w:val="none" w:sz="0" w:space="0" w:color="auto"/>
        <w:right w:val="none" w:sz="0" w:space="0" w:color="auto"/>
      </w:divBdr>
    </w:div>
    <w:div w:id="1560552533">
      <w:bodyDiv w:val="1"/>
      <w:marLeft w:val="0"/>
      <w:marRight w:val="0"/>
      <w:marTop w:val="0"/>
      <w:marBottom w:val="0"/>
      <w:divBdr>
        <w:top w:val="none" w:sz="0" w:space="0" w:color="auto"/>
        <w:left w:val="none" w:sz="0" w:space="0" w:color="auto"/>
        <w:bottom w:val="none" w:sz="0" w:space="0" w:color="auto"/>
        <w:right w:val="none" w:sz="0" w:space="0" w:color="auto"/>
      </w:divBdr>
    </w:div>
    <w:div w:id="17833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moncause.in/Recent_PILs/MiningintheStateofOdisha.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59BC2-8E6F-40B1-8B2D-06AC34209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Kamal Jaswal</cp:lastModifiedBy>
  <cp:revision>2</cp:revision>
  <dcterms:created xsi:type="dcterms:W3CDTF">2014-03-12T11:09:00Z</dcterms:created>
  <dcterms:modified xsi:type="dcterms:W3CDTF">2014-03-12T11:09:00Z</dcterms:modified>
</cp:coreProperties>
</file>