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D0" w:rsidRPr="00E62828" w:rsidRDefault="005F4EFF" w:rsidP="00B212D0">
      <w:pPr>
        <w:shd w:val="clear" w:color="auto" w:fill="FFFFCC"/>
        <w:rPr>
          <w:rFonts w:ascii="Verdana" w:hAnsi="Verdana" w:cs="Arial"/>
          <w:vanish/>
          <w:szCs w:val="20"/>
        </w:rPr>
      </w:pPr>
      <w:r>
        <w:fldChar w:fldCharType="begin"/>
      </w:r>
      <w:r>
        <w:instrText>HYPERLINK "http://mail.google.com/mail/?view=att&amp;th=120194477bc3e16e&amp;attid=0.1&amp;disp=attd&amp;realattid=f_fsfwsw4j&amp;zw"</w:instrText>
      </w:r>
      <w:r>
        <w:fldChar w:fldCharType="separate"/>
      </w:r>
      <w:r w:rsidR="00B212D0" w:rsidRPr="00E62828">
        <w:rPr>
          <w:rFonts w:ascii="Verdana" w:hAnsi="Verdana" w:cs="Arial"/>
          <w:vanish/>
          <w:color w:val="0000FF"/>
          <w:szCs w:val="20"/>
          <w:u w:val="single"/>
        </w:rPr>
        <w:t>Download the original attachment</w:t>
      </w:r>
      <w:r>
        <w:fldChar w:fldCharType="end"/>
      </w:r>
    </w:p>
    <w:p w:rsidR="007C0586" w:rsidRDefault="005F4EFF" w:rsidP="007C0586">
      <w:pPr>
        <w:shd w:val="clear" w:color="auto" w:fill="FFFFCC"/>
        <w:rPr>
          <w:rFonts w:ascii="Verdana" w:hAnsi="Verdana" w:cs="Arial"/>
          <w:vanish/>
          <w:szCs w:val="20"/>
        </w:rPr>
      </w:pPr>
      <w:hyperlink r:id="rId5" w:history="1">
        <w:r w:rsidR="007C0586">
          <w:rPr>
            <w:rStyle w:val="Hyperlink"/>
            <w:rFonts w:ascii="Verdana" w:hAnsi="Verdana" w:cs="Arial"/>
            <w:vanish/>
            <w:szCs w:val="20"/>
          </w:rPr>
          <w:t>Download the original attachment</w:t>
        </w:r>
      </w:hyperlink>
    </w:p>
    <w:p w:rsidR="007C0586" w:rsidRDefault="007C0586" w:rsidP="007C0586">
      <w:pPr>
        <w:spacing w:before="100" w:beforeAutospacing="1" w:after="100" w:afterAutospacing="1"/>
        <w:jc w:val="center"/>
        <w:rPr>
          <w:rFonts w:ascii="Verdana" w:hAnsi="Verdana"/>
          <w:szCs w:val="20"/>
        </w:rPr>
      </w:pPr>
      <w:r>
        <w:rPr>
          <w:rFonts w:ascii="Verdana" w:hAnsi="Verdana"/>
          <w:b/>
          <w:bCs/>
          <w:szCs w:val="20"/>
        </w:rPr>
        <w:t>Minutes of the Annual General Body Meeting of COMMON CAUSE held at Common Cause House, New Delhi on March 26, 2011.</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t xml:space="preserve">Mr. </w:t>
      </w:r>
      <w:proofErr w:type="spellStart"/>
      <w:r>
        <w:rPr>
          <w:rFonts w:ascii="Verdana" w:hAnsi="Verdana"/>
          <w:sz w:val="20"/>
          <w:szCs w:val="20"/>
        </w:rPr>
        <w:t>Vikram</w:t>
      </w:r>
      <w:proofErr w:type="spellEnd"/>
      <w:r>
        <w:rPr>
          <w:rFonts w:ascii="Verdana" w:hAnsi="Verdana"/>
          <w:sz w:val="20"/>
          <w:szCs w:val="20"/>
        </w:rPr>
        <w:t xml:space="preserve"> </w:t>
      </w:r>
      <w:proofErr w:type="spellStart"/>
      <w:r>
        <w:rPr>
          <w:rFonts w:ascii="Verdana" w:hAnsi="Verdana"/>
          <w:sz w:val="20"/>
          <w:szCs w:val="20"/>
        </w:rPr>
        <w:t>Lal</w:t>
      </w:r>
      <w:proofErr w:type="spellEnd"/>
      <w:r>
        <w:rPr>
          <w:rFonts w:ascii="Verdana" w:hAnsi="Verdana"/>
          <w:sz w:val="20"/>
          <w:szCs w:val="20"/>
        </w:rPr>
        <w:t>, President, Common Cause Society, chaired the Annual General Body Meeting, which was called to order at 11.00 A.M. The meeting was adjourned for fifteen minutes since the quorum was not complete till 11.15 A.M. The AGM was reconvened at 11.30 A.M with twelve members in attendance.  </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t xml:space="preserve">The Chairman welcomed the participants and introduced the members of the Governing Council to them. He stated that the induction of Mr. </w:t>
      </w:r>
      <w:proofErr w:type="spellStart"/>
      <w:r>
        <w:rPr>
          <w:rFonts w:ascii="Verdana" w:hAnsi="Verdana"/>
          <w:sz w:val="20"/>
          <w:szCs w:val="20"/>
        </w:rPr>
        <w:t>Paranjoy</w:t>
      </w:r>
      <w:proofErr w:type="spellEnd"/>
      <w:r>
        <w:rPr>
          <w:rFonts w:ascii="Verdana" w:hAnsi="Verdana"/>
          <w:sz w:val="20"/>
          <w:szCs w:val="20"/>
        </w:rPr>
        <w:t xml:space="preserve"> </w:t>
      </w:r>
      <w:proofErr w:type="spellStart"/>
      <w:r>
        <w:rPr>
          <w:rFonts w:ascii="Verdana" w:hAnsi="Verdana"/>
          <w:sz w:val="20"/>
          <w:szCs w:val="20"/>
        </w:rPr>
        <w:t>Guha</w:t>
      </w:r>
      <w:proofErr w:type="spellEnd"/>
      <w:r>
        <w:rPr>
          <w:rFonts w:ascii="Verdana" w:hAnsi="Verdana"/>
          <w:sz w:val="20"/>
          <w:szCs w:val="20"/>
        </w:rPr>
        <w:t xml:space="preserve"> </w:t>
      </w:r>
      <w:proofErr w:type="spellStart"/>
      <w:r>
        <w:rPr>
          <w:rFonts w:ascii="Verdana" w:hAnsi="Verdana"/>
          <w:sz w:val="20"/>
          <w:szCs w:val="20"/>
        </w:rPr>
        <w:t>Thakurta</w:t>
      </w:r>
      <w:proofErr w:type="spellEnd"/>
      <w:proofErr w:type="gramStart"/>
      <w:r>
        <w:rPr>
          <w:rFonts w:ascii="Verdana" w:hAnsi="Verdana"/>
          <w:sz w:val="20"/>
          <w:szCs w:val="20"/>
        </w:rPr>
        <w:t>,  distinguished</w:t>
      </w:r>
      <w:proofErr w:type="gramEnd"/>
      <w:r>
        <w:rPr>
          <w:rFonts w:ascii="Verdana" w:hAnsi="Verdana"/>
          <w:sz w:val="20"/>
          <w:szCs w:val="20"/>
        </w:rPr>
        <w:t xml:space="preserve"> journalist and educator, will enrich the talent pool of the Governing Council. Thereafter, he requested the Director, Mr. </w:t>
      </w:r>
      <w:proofErr w:type="spellStart"/>
      <w:r>
        <w:rPr>
          <w:rFonts w:ascii="Verdana" w:hAnsi="Verdana"/>
          <w:sz w:val="20"/>
          <w:szCs w:val="20"/>
        </w:rPr>
        <w:t>Kamal</w:t>
      </w:r>
      <w:proofErr w:type="spellEnd"/>
      <w:r>
        <w:rPr>
          <w:rFonts w:ascii="Verdana" w:hAnsi="Verdana"/>
          <w:sz w:val="20"/>
          <w:szCs w:val="20"/>
        </w:rPr>
        <w:t xml:space="preserve"> Kant </w:t>
      </w:r>
      <w:proofErr w:type="spellStart"/>
      <w:r>
        <w:rPr>
          <w:rFonts w:ascii="Verdana" w:hAnsi="Verdana"/>
          <w:sz w:val="20"/>
          <w:szCs w:val="20"/>
        </w:rPr>
        <w:t>Jaswal</w:t>
      </w:r>
      <w:proofErr w:type="spellEnd"/>
      <w:r>
        <w:rPr>
          <w:rFonts w:ascii="Verdana" w:hAnsi="Verdana"/>
          <w:sz w:val="20"/>
          <w:szCs w:val="20"/>
        </w:rPr>
        <w:t>, to proceed with the items on the agenda.  </w:t>
      </w:r>
    </w:p>
    <w:p w:rsidR="007C0586" w:rsidRDefault="007C0586" w:rsidP="007C0586">
      <w:pPr>
        <w:spacing w:before="100" w:beforeAutospacing="1" w:after="100" w:afterAutospacing="1"/>
        <w:jc w:val="both"/>
        <w:rPr>
          <w:rFonts w:ascii="Verdana" w:hAnsi="Verdana"/>
          <w:sz w:val="20"/>
          <w:szCs w:val="20"/>
        </w:rPr>
      </w:pPr>
      <w:r>
        <w:rPr>
          <w:rFonts w:ascii="Verdana" w:hAnsi="Verdana"/>
          <w:b/>
          <w:bCs/>
          <w:sz w:val="20"/>
          <w:szCs w:val="20"/>
        </w:rPr>
        <w:t>Consideration of the Annual Report and adoption of the Annual Accounts </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t xml:space="preserve">The Director recapitulated the salient features of the Annual Report of the Society for the year 2009-10 and briefly apprised the members of the current status of the cases mentioned therein. The members expressed their satisfaction over the information presented. Mr. </w:t>
      </w:r>
      <w:proofErr w:type="spellStart"/>
      <w:r>
        <w:rPr>
          <w:rFonts w:ascii="Verdana" w:hAnsi="Verdana"/>
          <w:sz w:val="20"/>
          <w:szCs w:val="20"/>
        </w:rPr>
        <w:t>Lalit</w:t>
      </w:r>
      <w:proofErr w:type="spellEnd"/>
      <w:r>
        <w:rPr>
          <w:rFonts w:ascii="Verdana" w:hAnsi="Verdana"/>
          <w:sz w:val="20"/>
          <w:szCs w:val="20"/>
        </w:rPr>
        <w:t xml:space="preserve"> </w:t>
      </w:r>
      <w:proofErr w:type="spellStart"/>
      <w:r>
        <w:rPr>
          <w:rFonts w:ascii="Verdana" w:hAnsi="Verdana"/>
          <w:sz w:val="20"/>
          <w:szCs w:val="20"/>
        </w:rPr>
        <w:t>Nirula</w:t>
      </w:r>
      <w:proofErr w:type="spellEnd"/>
      <w:r>
        <w:rPr>
          <w:rFonts w:ascii="Verdana" w:hAnsi="Verdana"/>
          <w:sz w:val="20"/>
          <w:szCs w:val="20"/>
        </w:rPr>
        <w:t xml:space="preserve"> proposed that the Annual Report and Audited Accounts of the Society be adopted. Dr. Ashok </w:t>
      </w:r>
      <w:proofErr w:type="spellStart"/>
      <w:r>
        <w:rPr>
          <w:rFonts w:ascii="Verdana" w:hAnsi="Verdana"/>
          <w:sz w:val="20"/>
          <w:szCs w:val="20"/>
        </w:rPr>
        <w:t>Khosla</w:t>
      </w:r>
      <w:proofErr w:type="spellEnd"/>
      <w:r>
        <w:rPr>
          <w:rFonts w:ascii="Verdana" w:hAnsi="Verdana"/>
          <w:sz w:val="20"/>
          <w:szCs w:val="20"/>
        </w:rPr>
        <w:t xml:space="preserve"> seconded the motion, which was adopted unanimously. </w:t>
      </w:r>
    </w:p>
    <w:p w:rsidR="007C0586" w:rsidRDefault="007C0586" w:rsidP="007C0586">
      <w:pPr>
        <w:spacing w:before="100" w:beforeAutospacing="1" w:after="100" w:afterAutospacing="1"/>
        <w:jc w:val="both"/>
        <w:rPr>
          <w:rFonts w:ascii="Verdana" w:hAnsi="Verdana"/>
          <w:sz w:val="20"/>
          <w:szCs w:val="20"/>
        </w:rPr>
      </w:pPr>
      <w:r>
        <w:rPr>
          <w:rFonts w:ascii="Verdana" w:hAnsi="Verdana"/>
          <w:b/>
          <w:bCs/>
          <w:sz w:val="20"/>
          <w:szCs w:val="20"/>
        </w:rPr>
        <w:t>Appointment of Auditors for the year 2010-2011 </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t xml:space="preserve">The Chairman informed the members that the work of the Auditors, M/S VKGN &amp; Associates Chartered Accountants, continued to be satisfactory. Thereupon </w:t>
      </w:r>
      <w:proofErr w:type="spellStart"/>
      <w:r>
        <w:rPr>
          <w:rFonts w:ascii="Verdana" w:hAnsi="Verdana"/>
          <w:sz w:val="20"/>
          <w:szCs w:val="20"/>
        </w:rPr>
        <w:t>Mr.Lalit</w:t>
      </w:r>
      <w:proofErr w:type="spellEnd"/>
      <w:r>
        <w:rPr>
          <w:rFonts w:ascii="Verdana" w:hAnsi="Verdana"/>
          <w:sz w:val="20"/>
          <w:szCs w:val="20"/>
        </w:rPr>
        <w:t xml:space="preserve"> </w:t>
      </w:r>
      <w:proofErr w:type="spellStart"/>
      <w:r>
        <w:rPr>
          <w:rFonts w:ascii="Verdana" w:hAnsi="Verdana"/>
          <w:sz w:val="20"/>
          <w:szCs w:val="20"/>
        </w:rPr>
        <w:t>Nirula</w:t>
      </w:r>
      <w:proofErr w:type="spellEnd"/>
      <w:r>
        <w:rPr>
          <w:rFonts w:ascii="Verdana" w:hAnsi="Verdana"/>
          <w:sz w:val="20"/>
          <w:szCs w:val="20"/>
        </w:rPr>
        <w:t xml:space="preserve"> proposed that they be reappointed for the year 2010-11. The proposal was seconded by Mr. V.K. </w:t>
      </w:r>
      <w:proofErr w:type="spellStart"/>
      <w:r>
        <w:rPr>
          <w:rFonts w:ascii="Verdana" w:hAnsi="Verdana"/>
          <w:sz w:val="20"/>
          <w:szCs w:val="20"/>
        </w:rPr>
        <w:t>Taneja</w:t>
      </w:r>
      <w:proofErr w:type="spellEnd"/>
      <w:r>
        <w:rPr>
          <w:rFonts w:ascii="Verdana" w:hAnsi="Verdana"/>
          <w:sz w:val="20"/>
          <w:szCs w:val="20"/>
        </w:rPr>
        <w:t xml:space="preserve"> and adopted unanimously. </w:t>
      </w:r>
    </w:p>
    <w:p w:rsidR="007C0586" w:rsidRDefault="007C0586" w:rsidP="007C0586">
      <w:pPr>
        <w:spacing w:before="100" w:beforeAutospacing="1" w:after="100" w:afterAutospacing="1"/>
        <w:jc w:val="both"/>
        <w:rPr>
          <w:rFonts w:ascii="Verdana" w:hAnsi="Verdana"/>
          <w:sz w:val="20"/>
          <w:szCs w:val="20"/>
        </w:rPr>
      </w:pPr>
      <w:r>
        <w:rPr>
          <w:rFonts w:ascii="Verdana" w:hAnsi="Verdana"/>
          <w:b/>
          <w:bCs/>
          <w:sz w:val="20"/>
          <w:szCs w:val="20"/>
        </w:rPr>
        <w:t xml:space="preserve">Activities and </w:t>
      </w:r>
      <w:proofErr w:type="spellStart"/>
      <w:r>
        <w:rPr>
          <w:rFonts w:ascii="Verdana" w:hAnsi="Verdana"/>
          <w:b/>
          <w:bCs/>
          <w:sz w:val="20"/>
          <w:szCs w:val="20"/>
        </w:rPr>
        <w:t>Programmes</w:t>
      </w:r>
      <w:proofErr w:type="spellEnd"/>
      <w:r>
        <w:rPr>
          <w:rFonts w:ascii="Verdana" w:hAnsi="Verdana"/>
          <w:b/>
          <w:bCs/>
          <w:sz w:val="20"/>
          <w:szCs w:val="20"/>
        </w:rPr>
        <w:t> </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t xml:space="preserve">The Director stated that the Society continues to make use of the instrument of Public Interest Litigation (PIL) to seek redress for the common problems of the public. At present, the Society is pursuing eight writ petitions and an intervention application in the Supreme Court and three writ petitions and an intervention application in the High Court of Delhi. Many of the writ petitions have been pending for a long time. The longest pending writ petition, which prays for expediting the establishment of the institution of </w:t>
      </w:r>
      <w:proofErr w:type="spellStart"/>
      <w:r>
        <w:rPr>
          <w:rFonts w:ascii="Verdana" w:hAnsi="Verdana"/>
          <w:sz w:val="20"/>
          <w:szCs w:val="20"/>
        </w:rPr>
        <w:t>Lokpal</w:t>
      </w:r>
      <w:proofErr w:type="spellEnd"/>
      <w:r>
        <w:rPr>
          <w:rFonts w:ascii="Verdana" w:hAnsi="Verdana"/>
          <w:sz w:val="20"/>
          <w:szCs w:val="20"/>
        </w:rPr>
        <w:t xml:space="preserve"> to ensure probity in public life, dates back to 1995. This demand has now become the rallying point of the mass movement launched under the aegis of India </w:t>
      </w:r>
      <w:proofErr w:type="gramStart"/>
      <w:r>
        <w:rPr>
          <w:rFonts w:ascii="Verdana" w:hAnsi="Verdana"/>
          <w:sz w:val="20"/>
          <w:szCs w:val="20"/>
        </w:rPr>
        <w:t>Against</w:t>
      </w:r>
      <w:proofErr w:type="gramEnd"/>
      <w:r>
        <w:rPr>
          <w:rFonts w:ascii="Verdana" w:hAnsi="Verdana"/>
          <w:sz w:val="20"/>
          <w:szCs w:val="20"/>
        </w:rPr>
        <w:t xml:space="preserve"> Corruption campaign for enactment of the Jan </w:t>
      </w:r>
      <w:proofErr w:type="spellStart"/>
      <w:r>
        <w:rPr>
          <w:rFonts w:ascii="Verdana" w:hAnsi="Verdana"/>
          <w:sz w:val="20"/>
          <w:szCs w:val="20"/>
        </w:rPr>
        <w:t>Lokpal</w:t>
      </w:r>
      <w:proofErr w:type="spellEnd"/>
      <w:r>
        <w:rPr>
          <w:rFonts w:ascii="Verdana" w:hAnsi="Verdana"/>
          <w:sz w:val="20"/>
          <w:szCs w:val="20"/>
        </w:rPr>
        <w:t xml:space="preserve"> Bill. Common Cause has been a core constituent of this campaign and has played a seminal role in its evolution.  </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t xml:space="preserve">In contrast, the writ petition filed by the Society in association with the Centre for Public Interest Litigation in October 2010 to challenge the appointment of Mr. P.J. Thomas as Central Vigilance Commissioner was disposed of by the Supreme Court with remarkable alacrity on March 3, 2011, holding the impugned appointment to be </w:t>
      </w:r>
      <w:r>
        <w:rPr>
          <w:rFonts w:ascii="Verdana" w:hAnsi="Verdana"/>
          <w:i/>
          <w:sz w:val="20"/>
          <w:szCs w:val="20"/>
        </w:rPr>
        <w:t xml:space="preserve">non </w:t>
      </w:r>
      <w:proofErr w:type="gramStart"/>
      <w:r>
        <w:rPr>
          <w:rFonts w:ascii="Verdana" w:hAnsi="Verdana"/>
          <w:i/>
          <w:sz w:val="20"/>
          <w:szCs w:val="20"/>
        </w:rPr>
        <w:t>est</w:t>
      </w:r>
      <w:proofErr w:type="gramEnd"/>
      <w:r>
        <w:rPr>
          <w:rFonts w:ascii="Verdana" w:hAnsi="Verdana"/>
          <w:i/>
          <w:sz w:val="20"/>
          <w:szCs w:val="20"/>
        </w:rPr>
        <w:t>.</w:t>
      </w:r>
      <w:r>
        <w:rPr>
          <w:rFonts w:ascii="Verdana" w:hAnsi="Verdana"/>
          <w:sz w:val="20"/>
          <w:szCs w:val="20"/>
        </w:rPr>
        <w:t xml:space="preserve"> The Society intends to take advantage of this landmark decision to press for a revamp of the system of appointment to constitutional and statutory bodies with a view to minimizing the scope for arbitrariness and abuse of executive discretion in such appointments.</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t xml:space="preserve">The general body lauded the efforts made by the Society in concert with other like-minded institutions to highlight the irregularities in the allocation of 2 G </w:t>
      </w:r>
      <w:proofErr w:type="gramStart"/>
      <w:r>
        <w:rPr>
          <w:rFonts w:ascii="Verdana" w:hAnsi="Verdana"/>
          <w:sz w:val="20"/>
          <w:szCs w:val="20"/>
        </w:rPr>
        <w:t>spectrum</w:t>
      </w:r>
      <w:proofErr w:type="gramEnd"/>
      <w:r>
        <w:rPr>
          <w:rFonts w:ascii="Verdana" w:hAnsi="Verdana"/>
          <w:sz w:val="20"/>
          <w:szCs w:val="20"/>
        </w:rPr>
        <w:t xml:space="preserve"> and grant of telecom licences. The PIL on this issue, which is in its final phase, has already had a significant impact in terms of a revamp of the telecom policy and action against delinquent operators.  </w:t>
      </w:r>
    </w:p>
    <w:p w:rsidR="007C0586" w:rsidRDefault="007C0586" w:rsidP="007C0586">
      <w:pPr>
        <w:spacing w:before="100" w:beforeAutospacing="1" w:after="100" w:afterAutospacing="1"/>
        <w:jc w:val="both"/>
        <w:rPr>
          <w:rFonts w:ascii="Verdana" w:hAnsi="Verdana"/>
          <w:sz w:val="20"/>
          <w:szCs w:val="20"/>
        </w:rPr>
      </w:pPr>
      <w:r>
        <w:rPr>
          <w:rFonts w:ascii="Verdana" w:hAnsi="Verdana"/>
          <w:sz w:val="20"/>
          <w:szCs w:val="20"/>
        </w:rPr>
        <w:lastRenderedPageBreak/>
        <w:t xml:space="preserve">The Director reviewed the progress made in implementation of the directions of the Supreme Court on police reforms in general and in the formulation of a progressive police law for the National Capital Territory of Delhi in particular. He also recapitulated the gains made in the enforcement of </w:t>
      </w:r>
      <w:proofErr w:type="spellStart"/>
      <w:r>
        <w:rPr>
          <w:rFonts w:ascii="Verdana" w:hAnsi="Verdana"/>
          <w:sz w:val="20"/>
          <w:szCs w:val="20"/>
        </w:rPr>
        <w:t>labour</w:t>
      </w:r>
      <w:proofErr w:type="spellEnd"/>
      <w:r>
        <w:rPr>
          <w:rFonts w:ascii="Verdana" w:hAnsi="Verdana"/>
          <w:sz w:val="20"/>
          <w:szCs w:val="20"/>
        </w:rPr>
        <w:t xml:space="preserve"> laws in the construction industry and the implementation of welfare schemes for the construction workers of Delhi and apprised the participants of the status of the initiatives in the fields of democratic decentralization, civil service reforms and establishment of an RTI portal to enhance the effectiveness of this instrument of public accountability and transparency. The general body appreciated the steps taken by the Society.</w:t>
      </w:r>
    </w:p>
    <w:p w:rsidR="007C0586" w:rsidRDefault="007C0586" w:rsidP="007C0586">
      <w:pPr>
        <w:spacing w:before="100" w:beforeAutospacing="1" w:after="100" w:afterAutospacing="1"/>
        <w:jc w:val="both"/>
        <w:rPr>
          <w:rFonts w:ascii="Verdana" w:hAnsi="Verdana"/>
          <w:sz w:val="20"/>
          <w:szCs w:val="20"/>
        </w:rPr>
      </w:pPr>
      <w:proofErr w:type="spellStart"/>
      <w:r>
        <w:rPr>
          <w:rFonts w:ascii="Verdana" w:hAnsi="Verdana"/>
          <w:b/>
          <w:sz w:val="20"/>
          <w:szCs w:val="20"/>
        </w:rPr>
        <w:t>Mr</w:t>
      </w:r>
      <w:proofErr w:type="spellEnd"/>
      <w:r>
        <w:rPr>
          <w:rFonts w:ascii="Verdana" w:hAnsi="Verdana"/>
          <w:b/>
          <w:sz w:val="20"/>
          <w:szCs w:val="20"/>
        </w:rPr>
        <w:t xml:space="preserve"> </w:t>
      </w:r>
      <w:proofErr w:type="spellStart"/>
      <w:r>
        <w:rPr>
          <w:rFonts w:ascii="Verdana" w:hAnsi="Verdana"/>
          <w:b/>
          <w:sz w:val="20"/>
          <w:szCs w:val="20"/>
        </w:rPr>
        <w:t>Mahinder</w:t>
      </w:r>
      <w:proofErr w:type="spellEnd"/>
      <w:r>
        <w:rPr>
          <w:rFonts w:ascii="Verdana" w:hAnsi="Verdana"/>
          <w:b/>
          <w:sz w:val="20"/>
          <w:szCs w:val="20"/>
        </w:rPr>
        <w:t xml:space="preserve"> Singh </w:t>
      </w:r>
      <w:r>
        <w:rPr>
          <w:rFonts w:ascii="Verdana" w:hAnsi="Verdana"/>
          <w:sz w:val="20"/>
          <w:szCs w:val="20"/>
        </w:rPr>
        <w:t xml:space="preserve">complimented the management on its determined pursuit of the mission and objective of the Society. He welcomed the recent judgment of the Supreme Court in the case of </w:t>
      </w:r>
      <w:proofErr w:type="spellStart"/>
      <w:r>
        <w:rPr>
          <w:rFonts w:ascii="Verdana" w:hAnsi="Verdana"/>
          <w:sz w:val="20"/>
          <w:szCs w:val="20"/>
        </w:rPr>
        <w:t>Aruna</w:t>
      </w:r>
      <w:proofErr w:type="spellEnd"/>
      <w:r>
        <w:rPr>
          <w:rFonts w:ascii="Verdana" w:hAnsi="Verdana"/>
          <w:sz w:val="20"/>
          <w:szCs w:val="20"/>
        </w:rPr>
        <w:t xml:space="preserve"> </w:t>
      </w:r>
      <w:proofErr w:type="spellStart"/>
      <w:r>
        <w:rPr>
          <w:rFonts w:ascii="Verdana" w:hAnsi="Verdana"/>
          <w:sz w:val="20"/>
          <w:szCs w:val="20"/>
        </w:rPr>
        <w:t>Shanbaug</w:t>
      </w:r>
      <w:proofErr w:type="spellEnd"/>
      <w:r>
        <w:rPr>
          <w:rFonts w:ascii="Verdana" w:hAnsi="Verdana"/>
          <w:sz w:val="20"/>
          <w:szCs w:val="20"/>
        </w:rPr>
        <w:t xml:space="preserve">, which has legalized passive euthanasia in the case of patients in a permanent vegetative state. This judgment, however, does not go far enough: the need of the conjuncture is to legalize active euthanasia, subject to certain safeguards. As the proportion of the very old in the country’s population continues to increase, more and more people will want to take charge of their lives and opt to die with dignity, without having to undergo the indignity of protracted and debilitating terminal illnesses. Mr. </w:t>
      </w:r>
      <w:proofErr w:type="spellStart"/>
      <w:r>
        <w:rPr>
          <w:rFonts w:ascii="Verdana" w:hAnsi="Verdana"/>
          <w:sz w:val="20"/>
          <w:szCs w:val="20"/>
        </w:rPr>
        <w:t>Mahinder</w:t>
      </w:r>
      <w:proofErr w:type="spellEnd"/>
      <w:r>
        <w:rPr>
          <w:rFonts w:ascii="Verdana" w:hAnsi="Verdana"/>
          <w:sz w:val="20"/>
          <w:szCs w:val="20"/>
        </w:rPr>
        <w:t xml:space="preserve"> Singh mentioned that in the 95</w:t>
      </w:r>
      <w:r>
        <w:rPr>
          <w:rFonts w:ascii="Verdana" w:hAnsi="Verdana"/>
          <w:sz w:val="20"/>
          <w:szCs w:val="20"/>
          <w:vertAlign w:val="superscript"/>
        </w:rPr>
        <w:t>th</w:t>
      </w:r>
      <w:r>
        <w:rPr>
          <w:rFonts w:ascii="Verdana" w:hAnsi="Verdana"/>
          <w:sz w:val="20"/>
          <w:szCs w:val="20"/>
        </w:rPr>
        <w:t xml:space="preserve"> year of his life, the thought of euthanasia is always on his mind. He urged the Society to review its position on this issue of great importance to people like him.</w:t>
      </w:r>
    </w:p>
    <w:p w:rsidR="007C0586" w:rsidRDefault="007C0586" w:rsidP="007C0586">
      <w:pPr>
        <w:spacing w:before="100" w:beforeAutospacing="1" w:after="100" w:afterAutospacing="1"/>
        <w:jc w:val="both"/>
        <w:rPr>
          <w:rFonts w:ascii="Verdana" w:hAnsi="Verdana"/>
          <w:sz w:val="20"/>
          <w:szCs w:val="20"/>
        </w:rPr>
      </w:pPr>
      <w:r>
        <w:rPr>
          <w:rFonts w:ascii="Verdana" w:hAnsi="Verdana"/>
          <w:b/>
          <w:sz w:val="20"/>
          <w:szCs w:val="20"/>
        </w:rPr>
        <w:t xml:space="preserve">Mr. V.K. </w:t>
      </w:r>
      <w:proofErr w:type="spellStart"/>
      <w:r>
        <w:rPr>
          <w:rFonts w:ascii="Verdana" w:hAnsi="Verdana"/>
          <w:b/>
          <w:sz w:val="20"/>
          <w:szCs w:val="20"/>
        </w:rPr>
        <w:t>Taneja</w:t>
      </w:r>
      <w:proofErr w:type="spellEnd"/>
      <w:r>
        <w:rPr>
          <w:rFonts w:ascii="Verdana" w:hAnsi="Verdana"/>
          <w:sz w:val="20"/>
          <w:szCs w:val="20"/>
        </w:rPr>
        <w:t xml:space="preserve"> suggested that profiles of the members of the governing council should be published in the next issue of the Society’s journal.</w:t>
      </w:r>
    </w:p>
    <w:p w:rsidR="00081B82" w:rsidRDefault="001B6F20" w:rsidP="00B212D0">
      <w:pPr>
        <w:spacing w:before="100" w:beforeAutospacing="1" w:after="100" w:afterAutospacing="1"/>
        <w:jc w:val="both"/>
        <w:rPr>
          <w:lang w:val="fr-FR"/>
        </w:rPr>
      </w:pPr>
      <w:r>
        <w:rPr>
          <w:b/>
          <w:lang w:val="fr-FR"/>
        </w:rPr>
        <w:t xml:space="preserve">Mr. V.K. </w:t>
      </w:r>
      <w:proofErr w:type="spellStart"/>
      <w:r>
        <w:rPr>
          <w:b/>
          <w:lang w:val="fr-FR"/>
        </w:rPr>
        <w:t>Chohdda</w:t>
      </w:r>
      <w:proofErr w:type="spellEnd"/>
      <w:r>
        <w:rPr>
          <w:b/>
          <w:lang w:val="fr-FR"/>
        </w:rPr>
        <w:t xml:space="preserve"> </w:t>
      </w:r>
      <w:proofErr w:type="spellStart"/>
      <w:r>
        <w:rPr>
          <w:lang w:val="fr-FR"/>
        </w:rPr>
        <w:t>underlined</w:t>
      </w:r>
      <w:proofErr w:type="spellEnd"/>
      <w:r>
        <w:rPr>
          <w:lang w:val="fr-FR"/>
        </w:rPr>
        <w:t xml:space="preserve"> the </w:t>
      </w:r>
      <w:proofErr w:type="spellStart"/>
      <w:r>
        <w:rPr>
          <w:lang w:val="fr-FR"/>
        </w:rPr>
        <w:t>urgency</w:t>
      </w:r>
      <w:proofErr w:type="spellEnd"/>
      <w:r>
        <w:rPr>
          <w:lang w:val="fr-FR"/>
        </w:rPr>
        <w:t xml:space="preserve"> of </w:t>
      </w:r>
      <w:proofErr w:type="spellStart"/>
      <w:r>
        <w:rPr>
          <w:lang w:val="fr-FR"/>
        </w:rPr>
        <w:t>electoral</w:t>
      </w:r>
      <w:proofErr w:type="spellEnd"/>
      <w:r>
        <w:rPr>
          <w:lang w:val="fr-FR"/>
        </w:rPr>
        <w:t xml:space="preserve"> </w:t>
      </w:r>
      <w:proofErr w:type="spellStart"/>
      <w:r>
        <w:rPr>
          <w:lang w:val="fr-FR"/>
        </w:rPr>
        <w:t>reform</w:t>
      </w:r>
      <w:r w:rsidR="00081B82">
        <w:rPr>
          <w:lang w:val="fr-FR"/>
        </w:rPr>
        <w:t>s</w:t>
      </w:r>
      <w:proofErr w:type="spellEnd"/>
      <w:r w:rsidR="00081B82">
        <w:rPr>
          <w:lang w:val="fr-FR"/>
        </w:rPr>
        <w:t>,</w:t>
      </w:r>
      <w:r>
        <w:rPr>
          <w:lang w:val="fr-FR"/>
        </w:rPr>
        <w:t xml:space="preserve"> </w:t>
      </w:r>
      <w:proofErr w:type="spellStart"/>
      <w:r>
        <w:rPr>
          <w:lang w:val="fr-FR"/>
        </w:rPr>
        <w:t>without</w:t>
      </w:r>
      <w:proofErr w:type="spellEnd"/>
      <w:r>
        <w:rPr>
          <w:lang w:val="fr-FR"/>
        </w:rPr>
        <w:t xml:space="preserve"> </w:t>
      </w:r>
      <w:proofErr w:type="spellStart"/>
      <w:r>
        <w:rPr>
          <w:lang w:val="fr-FR"/>
        </w:rPr>
        <w:t>which</w:t>
      </w:r>
      <w:proofErr w:type="spellEnd"/>
      <w:r>
        <w:rPr>
          <w:lang w:val="fr-FR"/>
        </w:rPr>
        <w:t xml:space="preserve"> the </w:t>
      </w:r>
      <w:proofErr w:type="spellStart"/>
      <w:r>
        <w:rPr>
          <w:lang w:val="fr-FR"/>
        </w:rPr>
        <w:t>quality</w:t>
      </w:r>
      <w:proofErr w:type="spellEnd"/>
      <w:r>
        <w:rPr>
          <w:lang w:val="fr-FR"/>
        </w:rPr>
        <w:t xml:space="preserve"> of  </w:t>
      </w:r>
      <w:proofErr w:type="spellStart"/>
      <w:r>
        <w:rPr>
          <w:lang w:val="fr-FR"/>
        </w:rPr>
        <w:t>governance</w:t>
      </w:r>
      <w:proofErr w:type="spellEnd"/>
      <w:r>
        <w:rPr>
          <w:lang w:val="fr-FR"/>
        </w:rPr>
        <w:t xml:space="preserve"> </w:t>
      </w:r>
      <w:proofErr w:type="spellStart"/>
      <w:r>
        <w:rPr>
          <w:lang w:val="fr-FR"/>
        </w:rPr>
        <w:t>cannot</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improve</w:t>
      </w:r>
      <w:r w:rsidR="00081B82">
        <w:rPr>
          <w:lang w:val="fr-FR"/>
        </w:rPr>
        <w:t>d</w:t>
      </w:r>
      <w:proofErr w:type="spellEnd"/>
      <w:r>
        <w:rPr>
          <w:lang w:val="fr-FR"/>
        </w:rPr>
        <w:t xml:space="preserve">. </w:t>
      </w:r>
      <w:r w:rsidR="003679C9">
        <w:rPr>
          <w:lang w:val="fr-FR"/>
        </w:rPr>
        <w:t xml:space="preserve">The </w:t>
      </w:r>
      <w:proofErr w:type="spellStart"/>
      <w:r w:rsidR="003679C9">
        <w:rPr>
          <w:lang w:val="fr-FR"/>
        </w:rPr>
        <w:t>political</w:t>
      </w:r>
      <w:proofErr w:type="spellEnd"/>
      <w:r w:rsidR="003679C9">
        <w:rPr>
          <w:lang w:val="fr-FR"/>
        </w:rPr>
        <w:t xml:space="preserve"> parties </w:t>
      </w:r>
      <w:proofErr w:type="spellStart"/>
      <w:r w:rsidR="00035C00">
        <w:rPr>
          <w:lang w:val="fr-FR"/>
        </w:rPr>
        <w:t>should</w:t>
      </w:r>
      <w:proofErr w:type="spellEnd"/>
      <w:r w:rsidR="00035C00">
        <w:rPr>
          <w:lang w:val="fr-FR"/>
        </w:rPr>
        <w:t xml:space="preserve"> </w:t>
      </w:r>
      <w:r w:rsidR="003679C9">
        <w:rPr>
          <w:lang w:val="fr-FR"/>
        </w:rPr>
        <w:t>have t</w:t>
      </w:r>
      <w:r w:rsidR="00081B82">
        <w:rPr>
          <w:lang w:val="fr-FR"/>
        </w:rPr>
        <w:t>h</w:t>
      </w:r>
      <w:r w:rsidR="003679C9">
        <w:rPr>
          <w:lang w:val="fr-FR"/>
        </w:rPr>
        <w:t xml:space="preserve">e </w:t>
      </w:r>
      <w:proofErr w:type="spellStart"/>
      <w:r w:rsidR="003679C9">
        <w:rPr>
          <w:lang w:val="fr-FR"/>
        </w:rPr>
        <w:t>responsibility</w:t>
      </w:r>
      <w:proofErr w:type="spellEnd"/>
      <w:r w:rsidR="003679C9">
        <w:rPr>
          <w:lang w:val="fr-FR"/>
        </w:rPr>
        <w:t xml:space="preserve"> to </w:t>
      </w:r>
      <w:proofErr w:type="spellStart"/>
      <w:r w:rsidR="003679C9">
        <w:rPr>
          <w:lang w:val="fr-FR"/>
        </w:rPr>
        <w:t>adopt</w:t>
      </w:r>
      <w:proofErr w:type="spellEnd"/>
      <w:r w:rsidR="003679C9">
        <w:rPr>
          <w:lang w:val="fr-FR"/>
        </w:rPr>
        <w:t xml:space="preserve"> </w:t>
      </w:r>
      <w:r w:rsidR="00035C00">
        <w:rPr>
          <w:lang w:val="fr-FR"/>
        </w:rPr>
        <w:t xml:space="preserve">an </w:t>
      </w:r>
      <w:r w:rsidR="003679C9">
        <w:rPr>
          <w:lang w:val="fr-FR"/>
        </w:rPr>
        <w:t xml:space="preserve">objective </w:t>
      </w:r>
      <w:proofErr w:type="spellStart"/>
      <w:r w:rsidR="003679C9">
        <w:rPr>
          <w:lang w:val="fr-FR"/>
        </w:rPr>
        <w:t>criteri</w:t>
      </w:r>
      <w:r w:rsidR="00035C00">
        <w:rPr>
          <w:lang w:val="fr-FR"/>
        </w:rPr>
        <w:t>on</w:t>
      </w:r>
      <w:proofErr w:type="spellEnd"/>
      <w:r w:rsidR="003679C9">
        <w:rPr>
          <w:lang w:val="fr-FR"/>
        </w:rPr>
        <w:t xml:space="preserve"> for </w:t>
      </w:r>
      <w:proofErr w:type="spellStart"/>
      <w:r w:rsidR="003679C9">
        <w:rPr>
          <w:lang w:val="fr-FR"/>
        </w:rPr>
        <w:t>selection</w:t>
      </w:r>
      <w:proofErr w:type="spellEnd"/>
      <w:r w:rsidR="003679C9">
        <w:rPr>
          <w:lang w:val="fr-FR"/>
        </w:rPr>
        <w:t xml:space="preserve"> of candidates to </w:t>
      </w:r>
      <w:proofErr w:type="spellStart"/>
      <w:r w:rsidR="003679C9">
        <w:rPr>
          <w:lang w:val="fr-FR"/>
        </w:rPr>
        <w:t>be</w:t>
      </w:r>
      <w:proofErr w:type="spellEnd"/>
      <w:r w:rsidR="003679C9">
        <w:rPr>
          <w:lang w:val="fr-FR"/>
        </w:rPr>
        <w:t xml:space="preserve"> </w:t>
      </w:r>
      <w:proofErr w:type="spellStart"/>
      <w:r w:rsidR="003679C9">
        <w:rPr>
          <w:lang w:val="fr-FR"/>
        </w:rPr>
        <w:t>fielded</w:t>
      </w:r>
      <w:proofErr w:type="spellEnd"/>
      <w:r w:rsidR="003679C9">
        <w:rPr>
          <w:lang w:val="fr-FR"/>
        </w:rPr>
        <w:t xml:space="preserve"> by </w:t>
      </w:r>
      <w:proofErr w:type="spellStart"/>
      <w:r w:rsidR="003679C9">
        <w:rPr>
          <w:lang w:val="fr-FR"/>
        </w:rPr>
        <w:t>them</w:t>
      </w:r>
      <w:proofErr w:type="spellEnd"/>
      <w:r w:rsidR="003679C9">
        <w:rPr>
          <w:lang w:val="fr-FR"/>
        </w:rPr>
        <w:t xml:space="preserve">. Mr. </w:t>
      </w:r>
      <w:proofErr w:type="spellStart"/>
      <w:r w:rsidR="003679C9">
        <w:rPr>
          <w:lang w:val="fr-FR"/>
        </w:rPr>
        <w:t>Chohdda</w:t>
      </w:r>
      <w:proofErr w:type="spellEnd"/>
      <w:r w:rsidR="003679C9">
        <w:rPr>
          <w:lang w:val="fr-FR"/>
        </w:rPr>
        <w:t xml:space="preserve"> </w:t>
      </w:r>
      <w:proofErr w:type="spellStart"/>
      <w:r w:rsidR="003679C9">
        <w:rPr>
          <w:lang w:val="fr-FR"/>
        </w:rPr>
        <w:t>presented</w:t>
      </w:r>
      <w:proofErr w:type="spellEnd"/>
      <w:r w:rsidR="003679C9">
        <w:rPr>
          <w:lang w:val="fr-FR"/>
        </w:rPr>
        <w:t xml:space="preserve"> </w:t>
      </w:r>
      <w:proofErr w:type="spellStart"/>
      <w:r w:rsidR="00081B82">
        <w:rPr>
          <w:lang w:val="fr-FR"/>
        </w:rPr>
        <w:t>his</w:t>
      </w:r>
      <w:proofErr w:type="spellEnd"/>
      <w:r w:rsidR="003679C9">
        <w:rPr>
          <w:lang w:val="fr-FR"/>
        </w:rPr>
        <w:t xml:space="preserve"> </w:t>
      </w:r>
      <w:proofErr w:type="spellStart"/>
      <w:r w:rsidR="00035C00">
        <w:rPr>
          <w:lang w:val="fr-FR"/>
        </w:rPr>
        <w:t>propositon</w:t>
      </w:r>
      <w:proofErr w:type="spellEnd"/>
      <w:r w:rsidR="00035C00">
        <w:rPr>
          <w:lang w:val="fr-FR"/>
        </w:rPr>
        <w:t xml:space="preserve"> of a </w:t>
      </w:r>
      <w:r w:rsidR="003679C9">
        <w:rPr>
          <w:lang w:val="fr-FR"/>
        </w:rPr>
        <w:t>multi</w:t>
      </w:r>
      <w:r w:rsidR="00081B82">
        <w:rPr>
          <w:lang w:val="fr-FR"/>
        </w:rPr>
        <w:t>-</w:t>
      </w:r>
      <w:proofErr w:type="spellStart"/>
      <w:r w:rsidR="003679C9">
        <w:rPr>
          <w:lang w:val="fr-FR"/>
        </w:rPr>
        <w:t>criteria</w:t>
      </w:r>
      <w:proofErr w:type="spellEnd"/>
      <w:r w:rsidR="003679C9">
        <w:rPr>
          <w:lang w:val="fr-FR"/>
        </w:rPr>
        <w:t xml:space="preserve"> rating system, </w:t>
      </w:r>
      <w:proofErr w:type="spellStart"/>
      <w:r w:rsidR="003679C9">
        <w:rPr>
          <w:lang w:val="fr-FR"/>
        </w:rPr>
        <w:t>which</w:t>
      </w:r>
      <w:proofErr w:type="spellEnd"/>
      <w:r w:rsidR="003679C9">
        <w:rPr>
          <w:lang w:val="fr-FR"/>
        </w:rPr>
        <w:t xml:space="preserve"> </w:t>
      </w:r>
      <w:proofErr w:type="spellStart"/>
      <w:r w:rsidR="003679C9">
        <w:rPr>
          <w:lang w:val="fr-FR"/>
        </w:rPr>
        <w:t>assigns</w:t>
      </w:r>
      <w:proofErr w:type="spellEnd"/>
      <w:r w:rsidR="003679C9">
        <w:rPr>
          <w:lang w:val="fr-FR"/>
        </w:rPr>
        <w:t xml:space="preserve"> </w:t>
      </w:r>
      <w:proofErr w:type="spellStart"/>
      <w:r w:rsidR="003679C9">
        <w:rPr>
          <w:lang w:val="fr-FR"/>
        </w:rPr>
        <w:t>weightage</w:t>
      </w:r>
      <w:r w:rsidR="00081B82">
        <w:rPr>
          <w:lang w:val="fr-FR"/>
        </w:rPr>
        <w:t>s</w:t>
      </w:r>
      <w:proofErr w:type="spellEnd"/>
      <w:r w:rsidR="003679C9">
        <w:rPr>
          <w:lang w:val="fr-FR"/>
        </w:rPr>
        <w:t xml:space="preserve"> to </w:t>
      </w:r>
      <w:proofErr w:type="spellStart"/>
      <w:r w:rsidR="003679C9">
        <w:rPr>
          <w:lang w:val="fr-FR"/>
        </w:rPr>
        <w:t>factors</w:t>
      </w:r>
      <w:proofErr w:type="spellEnd"/>
      <w:r w:rsidR="003679C9">
        <w:rPr>
          <w:lang w:val="fr-FR"/>
        </w:rPr>
        <w:t xml:space="preserve"> </w:t>
      </w:r>
      <w:proofErr w:type="spellStart"/>
      <w:r w:rsidR="003679C9">
        <w:rPr>
          <w:lang w:val="fr-FR"/>
        </w:rPr>
        <w:t>such</w:t>
      </w:r>
      <w:proofErr w:type="spellEnd"/>
      <w:r w:rsidR="003679C9">
        <w:rPr>
          <w:lang w:val="fr-FR"/>
        </w:rPr>
        <w:t xml:space="preserve"> as </w:t>
      </w:r>
      <w:proofErr w:type="spellStart"/>
      <w:r w:rsidR="003679C9">
        <w:rPr>
          <w:lang w:val="fr-FR"/>
        </w:rPr>
        <w:t>education</w:t>
      </w:r>
      <w:proofErr w:type="spellEnd"/>
      <w:r w:rsidR="003679C9">
        <w:rPr>
          <w:lang w:val="fr-FR"/>
        </w:rPr>
        <w:t xml:space="preserve">, </w:t>
      </w:r>
      <w:r w:rsidR="00035C00">
        <w:rPr>
          <w:lang w:val="fr-FR"/>
        </w:rPr>
        <w:t xml:space="preserve">social service, </w:t>
      </w:r>
      <w:proofErr w:type="spellStart"/>
      <w:r w:rsidR="003679C9">
        <w:rPr>
          <w:lang w:val="fr-FR"/>
        </w:rPr>
        <w:t>gender</w:t>
      </w:r>
      <w:proofErr w:type="spellEnd"/>
      <w:r w:rsidR="003679C9">
        <w:rPr>
          <w:lang w:val="fr-FR"/>
        </w:rPr>
        <w:t xml:space="preserve">, </w:t>
      </w:r>
      <w:proofErr w:type="spellStart"/>
      <w:r w:rsidR="003679C9">
        <w:rPr>
          <w:lang w:val="fr-FR"/>
        </w:rPr>
        <w:t>criminal</w:t>
      </w:r>
      <w:proofErr w:type="spellEnd"/>
      <w:r w:rsidR="003679C9">
        <w:rPr>
          <w:lang w:val="fr-FR"/>
        </w:rPr>
        <w:t xml:space="preserve"> record, </w:t>
      </w:r>
      <w:proofErr w:type="spellStart"/>
      <w:r w:rsidR="003679C9">
        <w:rPr>
          <w:lang w:val="fr-FR"/>
        </w:rPr>
        <w:t>income</w:t>
      </w:r>
      <w:proofErr w:type="spellEnd"/>
      <w:r w:rsidR="003679C9">
        <w:rPr>
          <w:lang w:val="fr-FR"/>
        </w:rPr>
        <w:t xml:space="preserve"> </w:t>
      </w:r>
      <w:proofErr w:type="spellStart"/>
      <w:r w:rsidR="003679C9">
        <w:rPr>
          <w:lang w:val="fr-FR"/>
        </w:rPr>
        <w:t>tax</w:t>
      </w:r>
      <w:proofErr w:type="spellEnd"/>
      <w:r w:rsidR="003679C9">
        <w:rPr>
          <w:lang w:val="fr-FR"/>
        </w:rPr>
        <w:t xml:space="preserve"> record, social </w:t>
      </w:r>
      <w:proofErr w:type="spellStart"/>
      <w:r w:rsidR="003679C9">
        <w:rPr>
          <w:lang w:val="fr-FR"/>
        </w:rPr>
        <w:t>disadvantage</w:t>
      </w:r>
      <w:proofErr w:type="spellEnd"/>
      <w:r w:rsidR="003679C9">
        <w:rPr>
          <w:lang w:val="fr-FR"/>
        </w:rPr>
        <w:t xml:space="preserve"> (Schedule Caste/Schedule </w:t>
      </w:r>
      <w:proofErr w:type="spellStart"/>
      <w:r w:rsidR="003679C9">
        <w:rPr>
          <w:lang w:val="fr-FR"/>
        </w:rPr>
        <w:t>Tribe</w:t>
      </w:r>
      <w:proofErr w:type="spellEnd"/>
      <w:r w:rsidR="003679C9">
        <w:rPr>
          <w:lang w:val="fr-FR"/>
        </w:rPr>
        <w:t xml:space="preserve">), etc. </w:t>
      </w:r>
      <w:r w:rsidR="00081B82">
        <w:rPr>
          <w:lang w:val="fr-FR"/>
        </w:rPr>
        <w:t xml:space="preserve">In </w:t>
      </w:r>
      <w:proofErr w:type="spellStart"/>
      <w:r w:rsidR="00081B82">
        <w:rPr>
          <w:lang w:val="fr-FR"/>
        </w:rPr>
        <w:t>his</w:t>
      </w:r>
      <w:proofErr w:type="spellEnd"/>
      <w:r w:rsidR="00081B82">
        <w:rPr>
          <w:lang w:val="fr-FR"/>
        </w:rPr>
        <w:t xml:space="preserve"> opinion,</w:t>
      </w:r>
      <w:r w:rsidR="003679C9">
        <w:rPr>
          <w:lang w:val="fr-FR"/>
        </w:rPr>
        <w:t xml:space="preserve"> </w:t>
      </w:r>
      <w:proofErr w:type="spellStart"/>
      <w:r w:rsidR="003679C9">
        <w:rPr>
          <w:lang w:val="fr-FR"/>
        </w:rPr>
        <w:t>its</w:t>
      </w:r>
      <w:proofErr w:type="spellEnd"/>
      <w:r w:rsidR="003679C9">
        <w:rPr>
          <w:lang w:val="fr-FR"/>
        </w:rPr>
        <w:t xml:space="preserve"> adoption </w:t>
      </w:r>
      <w:r w:rsidR="00081B82">
        <w:rPr>
          <w:lang w:val="fr-FR"/>
        </w:rPr>
        <w:t>by</w:t>
      </w:r>
      <w:r w:rsidR="003679C9">
        <w:rPr>
          <w:lang w:val="fr-FR"/>
        </w:rPr>
        <w:t xml:space="preserve"> the </w:t>
      </w:r>
      <w:proofErr w:type="spellStart"/>
      <w:r w:rsidR="003679C9">
        <w:rPr>
          <w:lang w:val="fr-FR"/>
        </w:rPr>
        <w:t>political</w:t>
      </w:r>
      <w:proofErr w:type="spellEnd"/>
      <w:r w:rsidR="003679C9">
        <w:rPr>
          <w:lang w:val="fr-FR"/>
        </w:rPr>
        <w:t xml:space="preserve"> parties </w:t>
      </w:r>
      <w:proofErr w:type="spellStart"/>
      <w:r w:rsidR="00081B82">
        <w:rPr>
          <w:lang w:val="fr-FR"/>
        </w:rPr>
        <w:t>would</w:t>
      </w:r>
      <w:proofErr w:type="spellEnd"/>
      <w:r w:rsidR="00081B82">
        <w:rPr>
          <w:lang w:val="fr-FR"/>
        </w:rPr>
        <w:t xml:space="preserve"> </w:t>
      </w:r>
      <w:proofErr w:type="spellStart"/>
      <w:r w:rsidR="003679C9">
        <w:rPr>
          <w:lang w:val="fr-FR"/>
        </w:rPr>
        <w:t>raise</w:t>
      </w:r>
      <w:proofErr w:type="spellEnd"/>
      <w:r w:rsidR="003679C9">
        <w:rPr>
          <w:lang w:val="fr-FR"/>
        </w:rPr>
        <w:t xml:space="preserve"> the standard</w:t>
      </w:r>
      <w:r w:rsidR="00081B82">
        <w:rPr>
          <w:lang w:val="fr-FR"/>
        </w:rPr>
        <w:t>s</w:t>
      </w:r>
      <w:r w:rsidR="003679C9">
        <w:rPr>
          <w:lang w:val="fr-FR"/>
        </w:rPr>
        <w:t xml:space="preserve"> of </w:t>
      </w:r>
      <w:proofErr w:type="spellStart"/>
      <w:r w:rsidR="003679C9">
        <w:rPr>
          <w:lang w:val="fr-FR"/>
        </w:rPr>
        <w:t>politics</w:t>
      </w:r>
      <w:proofErr w:type="spellEnd"/>
      <w:r w:rsidR="003679C9">
        <w:rPr>
          <w:lang w:val="fr-FR"/>
        </w:rPr>
        <w:t xml:space="preserve"> in the country and </w:t>
      </w:r>
      <w:proofErr w:type="spellStart"/>
      <w:r w:rsidR="003679C9">
        <w:rPr>
          <w:lang w:val="fr-FR"/>
        </w:rPr>
        <w:t>f</w:t>
      </w:r>
      <w:r w:rsidR="00081B82">
        <w:rPr>
          <w:lang w:val="fr-FR"/>
        </w:rPr>
        <w:t>acilitate</w:t>
      </w:r>
      <w:proofErr w:type="spellEnd"/>
      <w:r w:rsidR="00081B82">
        <w:rPr>
          <w:lang w:val="fr-FR"/>
        </w:rPr>
        <w:t xml:space="preserve"> the</w:t>
      </w:r>
      <w:r w:rsidR="003679C9">
        <w:rPr>
          <w:lang w:val="fr-FR"/>
        </w:rPr>
        <w:t xml:space="preserve"> </w:t>
      </w:r>
      <w:proofErr w:type="spellStart"/>
      <w:r w:rsidR="003679C9">
        <w:rPr>
          <w:lang w:val="fr-FR"/>
        </w:rPr>
        <w:t>task</w:t>
      </w:r>
      <w:proofErr w:type="spellEnd"/>
      <w:r w:rsidR="003679C9">
        <w:rPr>
          <w:lang w:val="fr-FR"/>
        </w:rPr>
        <w:t xml:space="preserve"> of nation building. He </w:t>
      </w:r>
      <w:proofErr w:type="spellStart"/>
      <w:r w:rsidR="003679C9">
        <w:rPr>
          <w:lang w:val="fr-FR"/>
        </w:rPr>
        <w:t>also</w:t>
      </w:r>
      <w:proofErr w:type="spellEnd"/>
      <w:r w:rsidR="003679C9">
        <w:rPr>
          <w:lang w:val="fr-FR"/>
        </w:rPr>
        <w:t xml:space="preserve"> </w:t>
      </w:r>
      <w:proofErr w:type="spellStart"/>
      <w:r w:rsidR="003679C9">
        <w:rPr>
          <w:lang w:val="fr-FR"/>
        </w:rPr>
        <w:t>suggested</w:t>
      </w:r>
      <w:proofErr w:type="spellEnd"/>
      <w:r w:rsidR="003679C9">
        <w:rPr>
          <w:lang w:val="fr-FR"/>
        </w:rPr>
        <w:t xml:space="preserve"> </w:t>
      </w:r>
      <w:proofErr w:type="spellStart"/>
      <w:r w:rsidR="003679C9">
        <w:rPr>
          <w:lang w:val="fr-FR"/>
        </w:rPr>
        <w:t>that</w:t>
      </w:r>
      <w:proofErr w:type="spellEnd"/>
      <w:r w:rsidR="003679C9">
        <w:rPr>
          <w:lang w:val="fr-FR"/>
        </w:rPr>
        <w:t xml:space="preserve"> </w:t>
      </w:r>
      <w:proofErr w:type="spellStart"/>
      <w:r w:rsidR="003679C9">
        <w:rPr>
          <w:lang w:val="fr-FR"/>
        </w:rPr>
        <w:t>electronic</w:t>
      </w:r>
      <w:proofErr w:type="spellEnd"/>
      <w:r w:rsidR="003679C9">
        <w:rPr>
          <w:lang w:val="fr-FR"/>
        </w:rPr>
        <w:t xml:space="preserve"> </w:t>
      </w:r>
      <w:proofErr w:type="spellStart"/>
      <w:r w:rsidR="003679C9">
        <w:rPr>
          <w:lang w:val="fr-FR"/>
        </w:rPr>
        <w:t>voting</w:t>
      </w:r>
      <w:proofErr w:type="spellEnd"/>
      <w:r w:rsidR="003679C9">
        <w:rPr>
          <w:lang w:val="fr-FR"/>
        </w:rPr>
        <w:t xml:space="preserve"> machines </w:t>
      </w:r>
      <w:proofErr w:type="spellStart"/>
      <w:r w:rsidR="003679C9">
        <w:rPr>
          <w:lang w:val="fr-FR"/>
        </w:rPr>
        <w:t>should</w:t>
      </w:r>
      <w:proofErr w:type="spellEnd"/>
      <w:r w:rsidR="003679C9">
        <w:rPr>
          <w:lang w:val="fr-FR"/>
        </w:rPr>
        <w:t xml:space="preserve"> </w:t>
      </w:r>
      <w:proofErr w:type="spellStart"/>
      <w:r w:rsidR="003679C9">
        <w:rPr>
          <w:lang w:val="fr-FR"/>
        </w:rPr>
        <w:t>be</w:t>
      </w:r>
      <w:proofErr w:type="spellEnd"/>
      <w:r w:rsidR="003679C9">
        <w:rPr>
          <w:lang w:val="fr-FR"/>
        </w:rPr>
        <w:t xml:space="preserve"> made </w:t>
      </w:r>
      <w:proofErr w:type="spellStart"/>
      <w:r w:rsidR="003679C9">
        <w:rPr>
          <w:lang w:val="fr-FR"/>
        </w:rPr>
        <w:t>tamper</w:t>
      </w:r>
      <w:proofErr w:type="spellEnd"/>
      <w:r w:rsidR="00081B82">
        <w:rPr>
          <w:lang w:val="fr-FR"/>
        </w:rPr>
        <w:t>-</w:t>
      </w:r>
      <w:r w:rsidR="003679C9">
        <w:rPr>
          <w:lang w:val="fr-FR"/>
        </w:rPr>
        <w:t>proof</w:t>
      </w:r>
      <w:r w:rsidR="00081B82">
        <w:rPr>
          <w:lang w:val="fr-FR"/>
        </w:rPr>
        <w:t>.</w:t>
      </w:r>
    </w:p>
    <w:p w:rsidR="001B6F20" w:rsidRPr="001B6F20" w:rsidRDefault="00081B82" w:rsidP="00B212D0">
      <w:pPr>
        <w:spacing w:before="100" w:beforeAutospacing="1" w:after="100" w:afterAutospacing="1"/>
        <w:jc w:val="both"/>
        <w:rPr>
          <w:lang w:val="fr-FR"/>
        </w:rPr>
      </w:pPr>
      <w:proofErr w:type="spellStart"/>
      <w:r>
        <w:rPr>
          <w:lang w:val="fr-FR"/>
        </w:rPr>
        <w:t>R</w:t>
      </w:r>
      <w:r w:rsidR="003679C9">
        <w:rPr>
          <w:lang w:val="fr-FR"/>
        </w:rPr>
        <w:t>eferring</w:t>
      </w:r>
      <w:proofErr w:type="spellEnd"/>
      <w:r w:rsidR="003679C9">
        <w:rPr>
          <w:lang w:val="fr-FR"/>
        </w:rPr>
        <w:t xml:space="preserve"> to the </w:t>
      </w:r>
      <w:proofErr w:type="spellStart"/>
      <w:r w:rsidR="003679C9">
        <w:rPr>
          <w:lang w:val="fr-FR"/>
        </w:rPr>
        <w:t>recent</w:t>
      </w:r>
      <w:proofErr w:type="spellEnd"/>
      <w:r w:rsidR="003679C9">
        <w:rPr>
          <w:lang w:val="fr-FR"/>
        </w:rPr>
        <w:t xml:space="preserve"> cases of </w:t>
      </w:r>
      <w:proofErr w:type="spellStart"/>
      <w:r w:rsidR="003679C9">
        <w:rPr>
          <w:lang w:val="fr-FR"/>
        </w:rPr>
        <w:t>murder</w:t>
      </w:r>
      <w:r>
        <w:rPr>
          <w:lang w:val="fr-FR"/>
        </w:rPr>
        <w:t>ou</w:t>
      </w:r>
      <w:r w:rsidR="003679C9">
        <w:rPr>
          <w:lang w:val="fr-FR"/>
        </w:rPr>
        <w:t>s</w:t>
      </w:r>
      <w:proofErr w:type="spellEnd"/>
      <w:r w:rsidR="003679C9">
        <w:rPr>
          <w:lang w:val="fr-FR"/>
        </w:rPr>
        <w:t xml:space="preserve"> </w:t>
      </w:r>
      <w:proofErr w:type="spellStart"/>
      <w:r w:rsidR="003679C9">
        <w:rPr>
          <w:lang w:val="fr-FR"/>
        </w:rPr>
        <w:t>assault</w:t>
      </w:r>
      <w:proofErr w:type="spellEnd"/>
      <w:r w:rsidR="003679C9">
        <w:rPr>
          <w:lang w:val="fr-FR"/>
        </w:rPr>
        <w:t xml:space="preserve"> on RTI </w:t>
      </w:r>
      <w:proofErr w:type="spellStart"/>
      <w:r>
        <w:rPr>
          <w:lang w:val="fr-FR"/>
        </w:rPr>
        <w:t>a</w:t>
      </w:r>
      <w:r w:rsidR="003679C9">
        <w:rPr>
          <w:lang w:val="fr-FR"/>
        </w:rPr>
        <w:t>ctivists</w:t>
      </w:r>
      <w:proofErr w:type="spellEnd"/>
      <w:r w:rsidR="003679C9">
        <w:rPr>
          <w:lang w:val="fr-FR"/>
        </w:rPr>
        <w:t xml:space="preserve">, </w:t>
      </w:r>
      <w:proofErr w:type="spellStart"/>
      <w:r w:rsidR="003679C9">
        <w:rPr>
          <w:lang w:val="fr-FR"/>
        </w:rPr>
        <w:t>he</w:t>
      </w:r>
      <w:proofErr w:type="spellEnd"/>
      <w:r w:rsidR="003679C9">
        <w:rPr>
          <w:lang w:val="fr-FR"/>
        </w:rPr>
        <w:t xml:space="preserve"> </w:t>
      </w:r>
      <w:proofErr w:type="spellStart"/>
      <w:r w:rsidR="003679C9">
        <w:rPr>
          <w:lang w:val="fr-FR"/>
        </w:rPr>
        <w:t>urge</w:t>
      </w:r>
      <w:r>
        <w:rPr>
          <w:lang w:val="fr-FR"/>
        </w:rPr>
        <w:t>d</w:t>
      </w:r>
      <w:proofErr w:type="spellEnd"/>
      <w:r w:rsidR="003679C9">
        <w:rPr>
          <w:lang w:val="fr-FR"/>
        </w:rPr>
        <w:t xml:space="preserve"> </w:t>
      </w:r>
      <w:proofErr w:type="spellStart"/>
      <w:r w:rsidR="003679C9">
        <w:rPr>
          <w:lang w:val="fr-FR"/>
        </w:rPr>
        <w:t>that</w:t>
      </w:r>
      <w:proofErr w:type="spellEnd"/>
      <w:r w:rsidR="003679C9">
        <w:rPr>
          <w:lang w:val="fr-FR"/>
        </w:rPr>
        <w:t xml:space="preserve"> the </w:t>
      </w:r>
      <w:proofErr w:type="spellStart"/>
      <w:r w:rsidR="003679C9">
        <w:rPr>
          <w:lang w:val="fr-FR"/>
        </w:rPr>
        <w:t>identity</w:t>
      </w:r>
      <w:proofErr w:type="spellEnd"/>
      <w:r w:rsidR="003679C9">
        <w:rPr>
          <w:lang w:val="fr-FR"/>
        </w:rPr>
        <w:t xml:space="preserve"> of </w:t>
      </w:r>
      <w:proofErr w:type="spellStart"/>
      <w:r w:rsidR="003679C9">
        <w:rPr>
          <w:lang w:val="fr-FR"/>
        </w:rPr>
        <w:t>applicant</w:t>
      </w:r>
      <w:r>
        <w:rPr>
          <w:lang w:val="fr-FR"/>
        </w:rPr>
        <w:t>s</w:t>
      </w:r>
      <w:proofErr w:type="spellEnd"/>
      <w:r w:rsidR="003679C9">
        <w:rPr>
          <w:lang w:val="fr-FR"/>
        </w:rPr>
        <w:t xml:space="preserve"> </w:t>
      </w:r>
      <w:proofErr w:type="spellStart"/>
      <w:r w:rsidR="003679C9">
        <w:rPr>
          <w:lang w:val="fr-FR"/>
        </w:rPr>
        <w:t>seeking</w:t>
      </w:r>
      <w:proofErr w:type="spellEnd"/>
      <w:r w:rsidR="003679C9">
        <w:rPr>
          <w:lang w:val="fr-FR"/>
        </w:rPr>
        <w:t xml:space="preserve"> sensitive information </w:t>
      </w:r>
      <w:proofErr w:type="spellStart"/>
      <w:r w:rsidR="003679C9">
        <w:rPr>
          <w:lang w:val="fr-FR"/>
        </w:rPr>
        <w:t>should</w:t>
      </w:r>
      <w:proofErr w:type="spellEnd"/>
      <w:r w:rsidR="003679C9">
        <w:rPr>
          <w:lang w:val="fr-FR"/>
        </w:rPr>
        <w:t xml:space="preserve"> </w:t>
      </w:r>
      <w:proofErr w:type="spellStart"/>
      <w:r w:rsidR="003679C9">
        <w:rPr>
          <w:lang w:val="fr-FR"/>
        </w:rPr>
        <w:t>be</w:t>
      </w:r>
      <w:proofErr w:type="spellEnd"/>
      <w:r w:rsidR="003679C9">
        <w:rPr>
          <w:lang w:val="fr-FR"/>
        </w:rPr>
        <w:t xml:space="preserve"> </w:t>
      </w:r>
      <w:proofErr w:type="spellStart"/>
      <w:r w:rsidR="003679C9">
        <w:rPr>
          <w:lang w:val="fr-FR"/>
        </w:rPr>
        <w:t>protected</w:t>
      </w:r>
      <w:proofErr w:type="spellEnd"/>
      <w:r w:rsidR="003679C9">
        <w:rPr>
          <w:lang w:val="fr-FR"/>
        </w:rPr>
        <w:t xml:space="preserve">. Mr. </w:t>
      </w:r>
      <w:proofErr w:type="spellStart"/>
      <w:r w:rsidR="003679C9">
        <w:rPr>
          <w:lang w:val="fr-FR"/>
        </w:rPr>
        <w:t>Chohdda</w:t>
      </w:r>
      <w:proofErr w:type="spellEnd"/>
      <w:r w:rsidR="003679C9">
        <w:rPr>
          <w:lang w:val="fr-FR"/>
        </w:rPr>
        <w:t xml:space="preserve"> </w:t>
      </w:r>
      <w:proofErr w:type="spellStart"/>
      <w:r w:rsidR="003679C9">
        <w:rPr>
          <w:lang w:val="fr-FR"/>
        </w:rPr>
        <w:t>also</w:t>
      </w:r>
      <w:proofErr w:type="spellEnd"/>
      <w:r w:rsidR="003679C9">
        <w:rPr>
          <w:lang w:val="fr-FR"/>
        </w:rPr>
        <w:t xml:space="preserve"> </w:t>
      </w:r>
      <w:proofErr w:type="spellStart"/>
      <w:r w:rsidR="003679C9">
        <w:rPr>
          <w:lang w:val="fr-FR"/>
        </w:rPr>
        <w:t>pleaded</w:t>
      </w:r>
      <w:proofErr w:type="spellEnd"/>
      <w:r w:rsidR="003679C9">
        <w:rPr>
          <w:lang w:val="fr-FR"/>
        </w:rPr>
        <w:t xml:space="preserve"> for introduction of a </w:t>
      </w:r>
      <w:proofErr w:type="spellStart"/>
      <w:r w:rsidR="003679C9">
        <w:rPr>
          <w:lang w:val="fr-FR"/>
        </w:rPr>
        <w:t>centralised</w:t>
      </w:r>
      <w:proofErr w:type="spellEnd"/>
      <w:r w:rsidR="003679C9">
        <w:rPr>
          <w:lang w:val="fr-FR"/>
        </w:rPr>
        <w:t xml:space="preserve"> </w:t>
      </w:r>
      <w:r>
        <w:rPr>
          <w:lang w:val="fr-FR"/>
        </w:rPr>
        <w:t>system</w:t>
      </w:r>
      <w:r w:rsidR="003679C9">
        <w:rPr>
          <w:lang w:val="fr-FR"/>
        </w:rPr>
        <w:t xml:space="preserve"> of </w:t>
      </w:r>
      <w:proofErr w:type="spellStart"/>
      <w:r w:rsidR="003679C9">
        <w:rPr>
          <w:lang w:val="fr-FR"/>
        </w:rPr>
        <w:t>school</w:t>
      </w:r>
      <w:proofErr w:type="spellEnd"/>
      <w:r w:rsidR="003679C9">
        <w:rPr>
          <w:lang w:val="fr-FR"/>
        </w:rPr>
        <w:t xml:space="preserve"> admissions to </w:t>
      </w:r>
      <w:proofErr w:type="spellStart"/>
      <w:r w:rsidR="003679C9">
        <w:rPr>
          <w:lang w:val="fr-FR"/>
        </w:rPr>
        <w:t>obviate</w:t>
      </w:r>
      <w:proofErr w:type="spellEnd"/>
      <w:r w:rsidR="003679C9">
        <w:rPr>
          <w:lang w:val="fr-FR"/>
        </w:rPr>
        <w:t xml:space="preserve"> the </w:t>
      </w:r>
      <w:proofErr w:type="spellStart"/>
      <w:r w:rsidR="003679C9">
        <w:rPr>
          <w:lang w:val="fr-FR"/>
        </w:rPr>
        <w:t>need</w:t>
      </w:r>
      <w:proofErr w:type="spellEnd"/>
      <w:r w:rsidR="003679C9">
        <w:rPr>
          <w:lang w:val="fr-FR"/>
        </w:rPr>
        <w:t xml:space="preserve"> for the candidates and </w:t>
      </w:r>
      <w:proofErr w:type="spellStart"/>
      <w:r w:rsidR="003679C9">
        <w:rPr>
          <w:lang w:val="fr-FR"/>
        </w:rPr>
        <w:t>their</w:t>
      </w:r>
      <w:proofErr w:type="spellEnd"/>
      <w:r w:rsidR="003679C9">
        <w:rPr>
          <w:lang w:val="fr-FR"/>
        </w:rPr>
        <w:t xml:space="preserve"> </w:t>
      </w:r>
      <w:proofErr w:type="spellStart"/>
      <w:r w:rsidR="003679C9">
        <w:rPr>
          <w:lang w:val="fr-FR"/>
        </w:rPr>
        <w:t>guardians</w:t>
      </w:r>
      <w:proofErr w:type="spellEnd"/>
      <w:r w:rsidR="003679C9">
        <w:rPr>
          <w:lang w:val="fr-FR"/>
        </w:rPr>
        <w:t xml:space="preserve"> to go </w:t>
      </w:r>
      <w:proofErr w:type="spellStart"/>
      <w:r w:rsidR="003679C9">
        <w:rPr>
          <w:lang w:val="fr-FR"/>
        </w:rPr>
        <w:t>through</w:t>
      </w:r>
      <w:proofErr w:type="spellEnd"/>
      <w:r w:rsidR="003679C9">
        <w:rPr>
          <w:lang w:val="fr-FR"/>
        </w:rPr>
        <w:t xml:space="preserve"> the </w:t>
      </w:r>
      <w:proofErr w:type="spellStart"/>
      <w:r w:rsidR="003679C9">
        <w:rPr>
          <w:lang w:val="fr-FR"/>
        </w:rPr>
        <w:t>hassl</w:t>
      </w:r>
      <w:r w:rsidR="007C0586">
        <w:rPr>
          <w:lang w:val="fr-FR"/>
        </w:rPr>
        <w:t>e</w:t>
      </w:r>
      <w:r w:rsidR="003679C9">
        <w:rPr>
          <w:lang w:val="fr-FR"/>
        </w:rPr>
        <w:t>s</w:t>
      </w:r>
      <w:proofErr w:type="spellEnd"/>
      <w:r w:rsidR="003679C9">
        <w:rPr>
          <w:lang w:val="fr-FR"/>
        </w:rPr>
        <w:t xml:space="preserve"> and </w:t>
      </w:r>
      <w:proofErr w:type="spellStart"/>
      <w:r w:rsidR="003679C9">
        <w:rPr>
          <w:lang w:val="fr-FR"/>
        </w:rPr>
        <w:t>expense</w:t>
      </w:r>
      <w:proofErr w:type="spellEnd"/>
      <w:r w:rsidR="003679C9">
        <w:rPr>
          <w:lang w:val="fr-FR"/>
        </w:rPr>
        <w:t xml:space="preserve"> of </w:t>
      </w:r>
      <w:proofErr w:type="spellStart"/>
      <w:r w:rsidR="003679C9">
        <w:rPr>
          <w:lang w:val="fr-FR"/>
        </w:rPr>
        <w:t>applying</w:t>
      </w:r>
      <w:proofErr w:type="spellEnd"/>
      <w:r w:rsidR="003679C9">
        <w:rPr>
          <w:lang w:val="fr-FR"/>
        </w:rPr>
        <w:t xml:space="preserve"> to a large </w:t>
      </w:r>
      <w:proofErr w:type="spellStart"/>
      <w:r w:rsidR="003679C9">
        <w:rPr>
          <w:lang w:val="fr-FR"/>
        </w:rPr>
        <w:t>number</w:t>
      </w:r>
      <w:proofErr w:type="spellEnd"/>
      <w:r w:rsidR="003679C9">
        <w:rPr>
          <w:lang w:val="fr-FR"/>
        </w:rPr>
        <w:t xml:space="preserve"> of </w:t>
      </w:r>
      <w:proofErr w:type="spellStart"/>
      <w:r w:rsidR="003679C9">
        <w:rPr>
          <w:lang w:val="fr-FR"/>
        </w:rPr>
        <w:t>schools</w:t>
      </w:r>
      <w:proofErr w:type="spellEnd"/>
      <w:r w:rsidR="003679C9">
        <w:rPr>
          <w:lang w:val="fr-FR"/>
        </w:rPr>
        <w:t>.</w:t>
      </w:r>
    </w:p>
    <w:p w:rsidR="00C32DE0" w:rsidRDefault="00CD2F47" w:rsidP="00B212D0">
      <w:pPr>
        <w:spacing w:before="100" w:beforeAutospacing="1" w:after="100" w:afterAutospacing="1"/>
        <w:jc w:val="both"/>
        <w:rPr>
          <w:lang w:val="fr-FR"/>
        </w:rPr>
      </w:pPr>
      <w:r w:rsidRPr="008C1817">
        <w:rPr>
          <w:lang w:val="fr-FR"/>
        </w:rPr>
        <w:t xml:space="preserve">Mr. V. K. </w:t>
      </w:r>
      <w:proofErr w:type="spellStart"/>
      <w:r w:rsidRPr="008C1817">
        <w:rPr>
          <w:lang w:val="fr-FR"/>
        </w:rPr>
        <w:t>Chohdda</w:t>
      </w:r>
      <w:proofErr w:type="spellEnd"/>
      <w:r>
        <w:rPr>
          <w:lang w:val="fr-FR"/>
        </w:rPr>
        <w:t xml:space="preserve"> </w:t>
      </w:r>
      <w:proofErr w:type="spellStart"/>
      <w:r>
        <w:rPr>
          <w:lang w:val="fr-FR"/>
        </w:rPr>
        <w:t>regretted</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very</w:t>
      </w:r>
      <w:proofErr w:type="spellEnd"/>
      <w:r>
        <w:rPr>
          <w:lang w:val="fr-FR"/>
        </w:rPr>
        <w:t xml:space="preserve"> few </w:t>
      </w:r>
      <w:proofErr w:type="spellStart"/>
      <w:r>
        <w:rPr>
          <w:lang w:val="fr-FR"/>
        </w:rPr>
        <w:t>members</w:t>
      </w:r>
      <w:proofErr w:type="spellEnd"/>
      <w:r>
        <w:rPr>
          <w:lang w:val="fr-FR"/>
        </w:rPr>
        <w:t xml:space="preserve"> of the Society </w:t>
      </w:r>
      <w:proofErr w:type="spellStart"/>
      <w:r>
        <w:rPr>
          <w:lang w:val="fr-FR"/>
        </w:rPr>
        <w:t>take</w:t>
      </w:r>
      <w:proofErr w:type="spellEnd"/>
      <w:r>
        <w:rPr>
          <w:lang w:val="fr-FR"/>
        </w:rPr>
        <w:t xml:space="preserve"> an active part in </w:t>
      </w:r>
      <w:proofErr w:type="spellStart"/>
      <w:r>
        <w:rPr>
          <w:lang w:val="fr-FR"/>
        </w:rPr>
        <w:t>its</w:t>
      </w:r>
      <w:proofErr w:type="spellEnd"/>
      <w:r>
        <w:rPr>
          <w:lang w:val="fr-FR"/>
        </w:rPr>
        <w:t xml:space="preserve"> </w:t>
      </w:r>
      <w:proofErr w:type="spellStart"/>
      <w:r>
        <w:rPr>
          <w:lang w:val="fr-FR"/>
        </w:rPr>
        <w:t>governance</w:t>
      </w:r>
      <w:proofErr w:type="spellEnd"/>
      <w:r>
        <w:rPr>
          <w:lang w:val="fr-FR"/>
        </w:rPr>
        <w:t xml:space="preserve"> and attend me</w:t>
      </w:r>
      <w:r w:rsidR="005D106D">
        <w:rPr>
          <w:lang w:val="fr-FR"/>
        </w:rPr>
        <w:t xml:space="preserve">etings of </w:t>
      </w:r>
      <w:proofErr w:type="spellStart"/>
      <w:r w:rsidR="005D106D">
        <w:rPr>
          <w:lang w:val="fr-FR"/>
        </w:rPr>
        <w:t>its</w:t>
      </w:r>
      <w:proofErr w:type="spellEnd"/>
      <w:r w:rsidR="005D106D">
        <w:rPr>
          <w:lang w:val="fr-FR"/>
        </w:rPr>
        <w:t xml:space="preserve"> </w:t>
      </w:r>
      <w:proofErr w:type="spellStart"/>
      <w:r w:rsidR="005D106D">
        <w:rPr>
          <w:lang w:val="fr-FR"/>
        </w:rPr>
        <w:t>general</w:t>
      </w:r>
      <w:proofErr w:type="spellEnd"/>
      <w:r w:rsidR="005D106D">
        <w:rPr>
          <w:lang w:val="fr-FR"/>
        </w:rPr>
        <w:t xml:space="preserve"> body. He </w:t>
      </w:r>
      <w:proofErr w:type="spellStart"/>
      <w:r w:rsidR="005D106D" w:rsidRPr="005D106D">
        <w:rPr>
          <w:lang w:val="fr-FR"/>
        </w:rPr>
        <w:t>reiterated</w:t>
      </w:r>
      <w:proofErr w:type="spellEnd"/>
      <w:r w:rsidR="007666D7">
        <w:rPr>
          <w:lang w:val="fr-FR"/>
        </w:rPr>
        <w:t xml:space="preserve"> the </w:t>
      </w:r>
      <w:r w:rsidR="00C32DE0">
        <w:rPr>
          <w:lang w:val="fr-FR"/>
        </w:rPr>
        <w:t xml:space="preserve">suggestion made in the last AGM </w:t>
      </w:r>
      <w:proofErr w:type="spellStart"/>
      <w:r w:rsidR="00C32DE0">
        <w:rPr>
          <w:lang w:val="fr-FR"/>
        </w:rPr>
        <w:t>that</w:t>
      </w:r>
      <w:proofErr w:type="spellEnd"/>
      <w:r w:rsidR="00C32DE0">
        <w:rPr>
          <w:lang w:val="fr-FR"/>
        </w:rPr>
        <w:t xml:space="preserve"> the management of the </w:t>
      </w:r>
      <w:r w:rsidR="007C0586">
        <w:rPr>
          <w:lang w:val="fr-FR"/>
        </w:rPr>
        <w:t>S</w:t>
      </w:r>
      <w:r w:rsidR="00C32DE0">
        <w:rPr>
          <w:lang w:val="fr-FR"/>
        </w:rPr>
        <w:t xml:space="preserve">ociety </w:t>
      </w:r>
      <w:proofErr w:type="spellStart"/>
      <w:r w:rsidR="00C32DE0">
        <w:rPr>
          <w:lang w:val="fr-FR"/>
        </w:rPr>
        <w:t>should</w:t>
      </w:r>
      <w:proofErr w:type="spellEnd"/>
      <w:r w:rsidR="00C32DE0">
        <w:rPr>
          <w:lang w:val="fr-FR"/>
        </w:rPr>
        <w:t xml:space="preserve"> </w:t>
      </w:r>
      <w:proofErr w:type="spellStart"/>
      <w:r w:rsidR="00C32DE0">
        <w:rPr>
          <w:lang w:val="fr-FR"/>
        </w:rPr>
        <w:t>take</w:t>
      </w:r>
      <w:proofErr w:type="spellEnd"/>
      <w:r w:rsidR="00C32DE0">
        <w:rPr>
          <w:lang w:val="fr-FR"/>
        </w:rPr>
        <w:t xml:space="preserve"> proactive </w:t>
      </w:r>
      <w:proofErr w:type="spellStart"/>
      <w:r w:rsidR="00C32DE0">
        <w:rPr>
          <w:lang w:val="fr-FR"/>
        </w:rPr>
        <w:t>measures</w:t>
      </w:r>
      <w:proofErr w:type="spellEnd"/>
      <w:r w:rsidR="00C32DE0">
        <w:rPr>
          <w:lang w:val="fr-FR"/>
        </w:rPr>
        <w:t xml:space="preserve"> to </w:t>
      </w:r>
      <w:proofErr w:type="spellStart"/>
      <w:r w:rsidR="00C32DE0">
        <w:rPr>
          <w:lang w:val="fr-FR"/>
        </w:rPr>
        <w:t>reach</w:t>
      </w:r>
      <w:proofErr w:type="spellEnd"/>
      <w:r w:rsidR="00C32DE0">
        <w:rPr>
          <w:lang w:val="fr-FR"/>
        </w:rPr>
        <w:t xml:space="preserve"> out to the </w:t>
      </w:r>
      <w:proofErr w:type="spellStart"/>
      <w:r w:rsidR="00C32DE0">
        <w:rPr>
          <w:lang w:val="fr-FR"/>
        </w:rPr>
        <w:t>members</w:t>
      </w:r>
      <w:proofErr w:type="spellEnd"/>
      <w:r w:rsidR="00C32DE0">
        <w:rPr>
          <w:lang w:val="fr-FR"/>
        </w:rPr>
        <w:t xml:space="preserve"> by e-mail, SMS and </w:t>
      </w:r>
      <w:proofErr w:type="spellStart"/>
      <w:r w:rsidR="00C32DE0">
        <w:rPr>
          <w:lang w:val="fr-FR"/>
        </w:rPr>
        <w:t>telephone</w:t>
      </w:r>
      <w:proofErr w:type="spellEnd"/>
      <w:r w:rsidR="00C32DE0">
        <w:rPr>
          <w:lang w:val="fr-FR"/>
        </w:rPr>
        <w:t xml:space="preserve"> and urge </w:t>
      </w:r>
      <w:proofErr w:type="spellStart"/>
      <w:r w:rsidR="00C32DE0">
        <w:rPr>
          <w:lang w:val="fr-FR"/>
        </w:rPr>
        <w:t>them</w:t>
      </w:r>
      <w:proofErr w:type="spellEnd"/>
      <w:r w:rsidR="00C32DE0">
        <w:rPr>
          <w:lang w:val="fr-FR"/>
        </w:rPr>
        <w:t xml:space="preserve"> to </w:t>
      </w:r>
      <w:proofErr w:type="spellStart"/>
      <w:r w:rsidR="00C32DE0">
        <w:rPr>
          <w:lang w:val="fr-FR"/>
        </w:rPr>
        <w:t>participate</w:t>
      </w:r>
      <w:proofErr w:type="spellEnd"/>
      <w:r w:rsidR="00C32DE0">
        <w:rPr>
          <w:lang w:val="fr-FR"/>
        </w:rPr>
        <w:t xml:space="preserve"> in the AGM.</w:t>
      </w:r>
    </w:p>
    <w:p w:rsidR="001B6F20" w:rsidRDefault="00C32DE0" w:rsidP="00B212D0">
      <w:pPr>
        <w:spacing w:before="100" w:beforeAutospacing="1" w:after="100" w:afterAutospacing="1"/>
        <w:jc w:val="both"/>
        <w:rPr>
          <w:lang w:val="fr-FR"/>
        </w:rPr>
      </w:pPr>
      <w:r>
        <w:rPr>
          <w:lang w:val="fr-FR"/>
        </w:rPr>
        <w:t xml:space="preserve">The </w:t>
      </w:r>
      <w:proofErr w:type="spellStart"/>
      <w:r>
        <w:rPr>
          <w:lang w:val="fr-FR"/>
        </w:rPr>
        <w:t>Director</w:t>
      </w:r>
      <w:proofErr w:type="spellEnd"/>
      <w:r>
        <w:rPr>
          <w:lang w:val="fr-FR"/>
        </w:rPr>
        <w:t xml:space="preserve"> </w:t>
      </w:r>
      <w:proofErr w:type="spellStart"/>
      <w:r w:rsidR="007C0586">
        <w:rPr>
          <w:lang w:val="fr-FR"/>
        </w:rPr>
        <w:t>clarifi</w:t>
      </w:r>
      <w:r>
        <w:rPr>
          <w:lang w:val="fr-FR"/>
        </w:rPr>
        <w:t>ed</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most</w:t>
      </w:r>
      <w:proofErr w:type="spellEnd"/>
      <w:r>
        <w:rPr>
          <w:lang w:val="fr-FR"/>
        </w:rPr>
        <w:t xml:space="preserve"> of the </w:t>
      </w:r>
      <w:proofErr w:type="spellStart"/>
      <w:r>
        <w:rPr>
          <w:lang w:val="fr-FR"/>
        </w:rPr>
        <w:t>members</w:t>
      </w:r>
      <w:proofErr w:type="spellEnd"/>
      <w:r>
        <w:rPr>
          <w:lang w:val="fr-FR"/>
        </w:rPr>
        <w:t xml:space="preserve"> of the Society </w:t>
      </w:r>
      <w:proofErr w:type="spellStart"/>
      <w:r>
        <w:rPr>
          <w:lang w:val="fr-FR"/>
        </w:rPr>
        <w:t>were</w:t>
      </w:r>
      <w:proofErr w:type="spellEnd"/>
      <w:r>
        <w:rPr>
          <w:lang w:val="fr-FR"/>
        </w:rPr>
        <w:t xml:space="preserve"> </w:t>
      </w:r>
      <w:proofErr w:type="spellStart"/>
      <w:r>
        <w:rPr>
          <w:lang w:val="fr-FR"/>
        </w:rPr>
        <w:t>enrolled</w:t>
      </w:r>
      <w:proofErr w:type="spellEnd"/>
      <w:r>
        <w:rPr>
          <w:lang w:val="fr-FR"/>
        </w:rPr>
        <w:t xml:space="preserve"> in the 1980’s and 1990’s </w:t>
      </w:r>
      <w:r w:rsidR="001B6F20">
        <w:rPr>
          <w:lang w:val="fr-FR"/>
        </w:rPr>
        <w:t xml:space="preserve">and </w:t>
      </w:r>
      <w:proofErr w:type="spellStart"/>
      <w:r w:rsidR="001B6F20">
        <w:rPr>
          <w:lang w:val="fr-FR"/>
        </w:rPr>
        <w:t>apart</w:t>
      </w:r>
      <w:proofErr w:type="spellEnd"/>
      <w:r w:rsidR="001B6F20">
        <w:rPr>
          <w:lang w:val="fr-FR"/>
        </w:rPr>
        <w:t xml:space="preserve"> </w:t>
      </w:r>
      <w:proofErr w:type="spellStart"/>
      <w:r w:rsidR="001B6F20">
        <w:rPr>
          <w:lang w:val="fr-FR"/>
        </w:rPr>
        <w:t>from</w:t>
      </w:r>
      <w:proofErr w:type="spellEnd"/>
      <w:r w:rsidR="001B6F20">
        <w:rPr>
          <w:lang w:val="fr-FR"/>
        </w:rPr>
        <w:t xml:space="preserve"> </w:t>
      </w:r>
      <w:proofErr w:type="spellStart"/>
      <w:r w:rsidR="001B6F20">
        <w:rPr>
          <w:lang w:val="fr-FR"/>
        </w:rPr>
        <w:t>their</w:t>
      </w:r>
      <w:proofErr w:type="spellEnd"/>
      <w:r w:rsidR="001B6F20">
        <w:rPr>
          <w:lang w:val="fr-FR"/>
        </w:rPr>
        <w:t xml:space="preserve"> </w:t>
      </w:r>
      <w:proofErr w:type="spellStart"/>
      <w:r w:rsidR="001B6F20">
        <w:rPr>
          <w:lang w:val="fr-FR"/>
        </w:rPr>
        <w:t>address</w:t>
      </w:r>
      <w:proofErr w:type="spellEnd"/>
      <w:r w:rsidR="007C0586">
        <w:rPr>
          <w:lang w:val="fr-FR"/>
        </w:rPr>
        <w:t>,</w:t>
      </w:r>
      <w:r w:rsidR="001B6F20">
        <w:rPr>
          <w:lang w:val="fr-FR"/>
        </w:rPr>
        <w:t xml:space="preserve"> no </w:t>
      </w:r>
      <w:proofErr w:type="spellStart"/>
      <w:r w:rsidR="001B6F20">
        <w:rPr>
          <w:lang w:val="fr-FR"/>
        </w:rPr>
        <w:t>personal</w:t>
      </w:r>
      <w:proofErr w:type="spellEnd"/>
      <w:r w:rsidR="001B6F20">
        <w:rPr>
          <w:lang w:val="fr-FR"/>
        </w:rPr>
        <w:t xml:space="preserve"> </w:t>
      </w:r>
      <w:proofErr w:type="spellStart"/>
      <w:r w:rsidR="001B6F20">
        <w:rPr>
          <w:lang w:val="fr-FR"/>
        </w:rPr>
        <w:t>details</w:t>
      </w:r>
      <w:proofErr w:type="spellEnd"/>
      <w:r w:rsidR="001B6F20">
        <w:rPr>
          <w:lang w:val="fr-FR"/>
        </w:rPr>
        <w:t xml:space="preserve"> </w:t>
      </w:r>
      <w:r w:rsidR="007C0586">
        <w:rPr>
          <w:lang w:val="fr-FR"/>
        </w:rPr>
        <w:t>are</w:t>
      </w:r>
      <w:r w:rsidR="001B6F20">
        <w:rPr>
          <w:lang w:val="fr-FR"/>
        </w:rPr>
        <w:t xml:space="preserve"> on record. The efforts made in the last few </w:t>
      </w:r>
      <w:proofErr w:type="spellStart"/>
      <w:r w:rsidR="001B6F20">
        <w:rPr>
          <w:lang w:val="fr-FR"/>
        </w:rPr>
        <w:t>years</w:t>
      </w:r>
      <w:proofErr w:type="spellEnd"/>
      <w:r w:rsidR="001B6F20">
        <w:rPr>
          <w:lang w:val="fr-FR"/>
        </w:rPr>
        <w:t xml:space="preserve"> to compile a </w:t>
      </w:r>
      <w:proofErr w:type="spellStart"/>
      <w:r w:rsidR="001B6F20">
        <w:rPr>
          <w:lang w:val="fr-FR"/>
        </w:rPr>
        <w:t>database</w:t>
      </w:r>
      <w:proofErr w:type="spellEnd"/>
      <w:r w:rsidR="001B6F20">
        <w:rPr>
          <w:lang w:val="fr-FR"/>
        </w:rPr>
        <w:t xml:space="preserve"> of life </w:t>
      </w:r>
      <w:proofErr w:type="spellStart"/>
      <w:r w:rsidR="001B6F20">
        <w:rPr>
          <w:lang w:val="fr-FR"/>
        </w:rPr>
        <w:t>members</w:t>
      </w:r>
      <w:proofErr w:type="spellEnd"/>
      <w:r w:rsidR="001B6F20">
        <w:rPr>
          <w:lang w:val="fr-FR"/>
        </w:rPr>
        <w:t xml:space="preserve"> have not </w:t>
      </w:r>
      <w:proofErr w:type="spellStart"/>
      <w:r w:rsidR="001B6F20">
        <w:rPr>
          <w:lang w:val="fr-FR"/>
        </w:rPr>
        <w:t>elicited</w:t>
      </w:r>
      <w:proofErr w:type="spellEnd"/>
      <w:r w:rsidR="001B6F20">
        <w:rPr>
          <w:lang w:val="fr-FR"/>
        </w:rPr>
        <w:t xml:space="preserve"> </w:t>
      </w:r>
      <w:proofErr w:type="spellStart"/>
      <w:r w:rsidR="001B6F20">
        <w:rPr>
          <w:lang w:val="fr-FR"/>
        </w:rPr>
        <w:t>much</w:t>
      </w:r>
      <w:proofErr w:type="spellEnd"/>
      <w:r w:rsidR="001B6F20">
        <w:rPr>
          <w:lang w:val="fr-FR"/>
        </w:rPr>
        <w:t xml:space="preserve"> </w:t>
      </w:r>
      <w:proofErr w:type="spellStart"/>
      <w:r w:rsidR="001B6F20">
        <w:rPr>
          <w:lang w:val="fr-FR"/>
        </w:rPr>
        <w:t>response</w:t>
      </w:r>
      <w:proofErr w:type="spellEnd"/>
      <w:r w:rsidR="001B6F20">
        <w:rPr>
          <w:lang w:val="fr-FR"/>
        </w:rPr>
        <w:t xml:space="preserve"> and </w:t>
      </w:r>
      <w:proofErr w:type="spellStart"/>
      <w:r w:rsidR="001B6F20">
        <w:rPr>
          <w:lang w:val="fr-FR"/>
        </w:rPr>
        <w:t>very</w:t>
      </w:r>
      <w:proofErr w:type="spellEnd"/>
      <w:r w:rsidR="001B6F20">
        <w:rPr>
          <w:lang w:val="fr-FR"/>
        </w:rPr>
        <w:t xml:space="preserve"> few </w:t>
      </w:r>
      <w:proofErr w:type="spellStart"/>
      <w:r w:rsidR="001B6F20">
        <w:rPr>
          <w:lang w:val="fr-FR"/>
        </w:rPr>
        <w:t>members</w:t>
      </w:r>
      <w:proofErr w:type="spellEnd"/>
      <w:r w:rsidR="001B6F20">
        <w:rPr>
          <w:lang w:val="fr-FR"/>
        </w:rPr>
        <w:t xml:space="preserve"> have </w:t>
      </w:r>
      <w:proofErr w:type="spellStart"/>
      <w:r w:rsidR="001B6F20">
        <w:rPr>
          <w:lang w:val="fr-FR"/>
        </w:rPr>
        <w:t>furnished</w:t>
      </w:r>
      <w:proofErr w:type="spellEnd"/>
      <w:r w:rsidR="001B6F20">
        <w:rPr>
          <w:lang w:val="fr-FR"/>
        </w:rPr>
        <w:t xml:space="preserve"> </w:t>
      </w:r>
      <w:proofErr w:type="spellStart"/>
      <w:r w:rsidR="001B6F20">
        <w:rPr>
          <w:lang w:val="fr-FR"/>
        </w:rPr>
        <w:t>their</w:t>
      </w:r>
      <w:proofErr w:type="spellEnd"/>
      <w:r w:rsidR="001B6F20">
        <w:rPr>
          <w:lang w:val="fr-FR"/>
        </w:rPr>
        <w:t xml:space="preserve"> </w:t>
      </w:r>
      <w:proofErr w:type="spellStart"/>
      <w:r w:rsidR="001B6F20">
        <w:rPr>
          <w:lang w:val="fr-FR"/>
        </w:rPr>
        <w:t>personal</w:t>
      </w:r>
      <w:proofErr w:type="spellEnd"/>
      <w:r w:rsidR="001B6F20">
        <w:rPr>
          <w:lang w:val="fr-FR"/>
        </w:rPr>
        <w:t xml:space="preserve"> </w:t>
      </w:r>
      <w:proofErr w:type="spellStart"/>
      <w:r w:rsidR="001B6F20">
        <w:rPr>
          <w:lang w:val="fr-FR"/>
        </w:rPr>
        <w:t>particulars</w:t>
      </w:r>
      <w:proofErr w:type="spellEnd"/>
      <w:r w:rsidR="001B6F20">
        <w:rPr>
          <w:lang w:val="fr-FR"/>
        </w:rPr>
        <w:t xml:space="preserve">. The Chairman </w:t>
      </w:r>
      <w:proofErr w:type="spellStart"/>
      <w:r w:rsidR="001B6F20">
        <w:rPr>
          <w:lang w:val="fr-FR"/>
        </w:rPr>
        <w:t>felt</w:t>
      </w:r>
      <w:proofErr w:type="spellEnd"/>
      <w:r w:rsidR="001B6F20">
        <w:rPr>
          <w:lang w:val="fr-FR"/>
        </w:rPr>
        <w:t xml:space="preserve"> </w:t>
      </w:r>
      <w:proofErr w:type="spellStart"/>
      <w:r w:rsidR="001B6F20">
        <w:rPr>
          <w:lang w:val="fr-FR"/>
        </w:rPr>
        <w:t>that</w:t>
      </w:r>
      <w:proofErr w:type="spellEnd"/>
      <w:r w:rsidR="001B6F20">
        <w:rPr>
          <w:lang w:val="fr-FR"/>
        </w:rPr>
        <w:t xml:space="preserve"> </w:t>
      </w:r>
      <w:proofErr w:type="spellStart"/>
      <w:r w:rsidR="001B6F20">
        <w:rPr>
          <w:lang w:val="fr-FR"/>
        </w:rPr>
        <w:t>concerted</w:t>
      </w:r>
      <w:proofErr w:type="spellEnd"/>
      <w:r w:rsidR="001B6F20">
        <w:rPr>
          <w:lang w:val="fr-FR"/>
        </w:rPr>
        <w:t xml:space="preserve"> efforts, </w:t>
      </w:r>
      <w:proofErr w:type="spellStart"/>
      <w:r w:rsidR="001B6F20">
        <w:rPr>
          <w:lang w:val="fr-FR"/>
        </w:rPr>
        <w:t>including</w:t>
      </w:r>
      <w:proofErr w:type="spellEnd"/>
      <w:r w:rsidR="001B6F20">
        <w:rPr>
          <w:lang w:val="fr-FR"/>
        </w:rPr>
        <w:t xml:space="preserve"> </w:t>
      </w:r>
      <w:proofErr w:type="spellStart"/>
      <w:r w:rsidR="001B6F20">
        <w:rPr>
          <w:lang w:val="fr-FR"/>
        </w:rPr>
        <w:t>visits</w:t>
      </w:r>
      <w:proofErr w:type="spellEnd"/>
      <w:r w:rsidR="001B6F20">
        <w:rPr>
          <w:lang w:val="fr-FR"/>
        </w:rPr>
        <w:t xml:space="preserve"> to </w:t>
      </w:r>
      <w:proofErr w:type="spellStart"/>
      <w:r w:rsidR="007C0586">
        <w:rPr>
          <w:lang w:val="fr-FR"/>
        </w:rPr>
        <w:t>members</w:t>
      </w:r>
      <w:proofErr w:type="spellEnd"/>
      <w:r w:rsidR="007C0586">
        <w:rPr>
          <w:lang w:val="fr-FR"/>
        </w:rPr>
        <w:t>’</w:t>
      </w:r>
      <w:r w:rsidR="001B6F20">
        <w:rPr>
          <w:lang w:val="fr-FR"/>
        </w:rPr>
        <w:t xml:space="preserve"> </w:t>
      </w:r>
      <w:proofErr w:type="spellStart"/>
      <w:r w:rsidR="001B6F20">
        <w:rPr>
          <w:lang w:val="fr-FR"/>
        </w:rPr>
        <w:t>recorded</w:t>
      </w:r>
      <w:proofErr w:type="spellEnd"/>
      <w:r w:rsidR="001B6F20">
        <w:rPr>
          <w:lang w:val="fr-FR"/>
        </w:rPr>
        <w:t xml:space="preserve"> </w:t>
      </w:r>
      <w:proofErr w:type="spellStart"/>
      <w:r w:rsidR="001B6F20">
        <w:rPr>
          <w:lang w:val="fr-FR"/>
        </w:rPr>
        <w:t>addresses</w:t>
      </w:r>
      <w:proofErr w:type="spellEnd"/>
      <w:r w:rsidR="007C0586">
        <w:rPr>
          <w:lang w:val="fr-FR"/>
        </w:rPr>
        <w:t>,</w:t>
      </w:r>
      <w:r w:rsidR="001B6F20">
        <w:rPr>
          <w:lang w:val="fr-FR"/>
        </w:rPr>
        <w:t xml:space="preserve"> </w:t>
      </w:r>
      <w:proofErr w:type="spellStart"/>
      <w:r w:rsidR="001B6F20">
        <w:rPr>
          <w:lang w:val="fr-FR"/>
        </w:rPr>
        <w:t>need</w:t>
      </w:r>
      <w:proofErr w:type="spellEnd"/>
      <w:r w:rsidR="001B6F20">
        <w:rPr>
          <w:lang w:val="fr-FR"/>
        </w:rPr>
        <w:t xml:space="preserve"> to </w:t>
      </w:r>
      <w:proofErr w:type="spellStart"/>
      <w:r w:rsidR="001B6F20">
        <w:rPr>
          <w:lang w:val="fr-FR"/>
        </w:rPr>
        <w:t>be</w:t>
      </w:r>
      <w:proofErr w:type="spellEnd"/>
      <w:r w:rsidR="001B6F20">
        <w:rPr>
          <w:lang w:val="fr-FR"/>
        </w:rPr>
        <w:t xml:space="preserve"> made to </w:t>
      </w:r>
      <w:proofErr w:type="spellStart"/>
      <w:r w:rsidR="001B6F20">
        <w:rPr>
          <w:lang w:val="fr-FR"/>
        </w:rPr>
        <w:t>ascertain</w:t>
      </w:r>
      <w:proofErr w:type="spellEnd"/>
      <w:r w:rsidR="001B6F20">
        <w:rPr>
          <w:lang w:val="fr-FR"/>
        </w:rPr>
        <w:t xml:space="preserve"> the li</w:t>
      </w:r>
      <w:r w:rsidR="007C0586">
        <w:rPr>
          <w:lang w:val="fr-FR"/>
        </w:rPr>
        <w:t>v</w:t>
      </w:r>
      <w:r w:rsidR="001B6F20">
        <w:rPr>
          <w:lang w:val="fr-FR"/>
        </w:rPr>
        <w:t xml:space="preserve">e </w:t>
      </w:r>
      <w:proofErr w:type="spellStart"/>
      <w:r w:rsidR="001B6F20">
        <w:rPr>
          <w:lang w:val="fr-FR"/>
        </w:rPr>
        <w:t>membership</w:t>
      </w:r>
      <w:proofErr w:type="spellEnd"/>
      <w:r w:rsidR="001B6F20">
        <w:rPr>
          <w:lang w:val="fr-FR"/>
        </w:rPr>
        <w:t xml:space="preserve"> of the Society. A </w:t>
      </w:r>
      <w:proofErr w:type="spellStart"/>
      <w:r w:rsidR="001B6F20">
        <w:rPr>
          <w:lang w:val="fr-FR"/>
        </w:rPr>
        <w:t>begin</w:t>
      </w:r>
      <w:r w:rsidR="007C0586">
        <w:rPr>
          <w:lang w:val="fr-FR"/>
        </w:rPr>
        <w:t>n</w:t>
      </w:r>
      <w:r w:rsidR="001B6F20">
        <w:rPr>
          <w:lang w:val="fr-FR"/>
        </w:rPr>
        <w:t>ing</w:t>
      </w:r>
      <w:proofErr w:type="spellEnd"/>
      <w:r w:rsidR="001B6F20">
        <w:rPr>
          <w:lang w:val="fr-FR"/>
        </w:rPr>
        <w:t xml:space="preserve"> </w:t>
      </w:r>
      <w:proofErr w:type="spellStart"/>
      <w:r w:rsidR="007C0586">
        <w:rPr>
          <w:lang w:val="fr-FR"/>
        </w:rPr>
        <w:t>c</w:t>
      </w:r>
      <w:r w:rsidR="001B6F20">
        <w:rPr>
          <w:lang w:val="fr-FR"/>
        </w:rPr>
        <w:t>ould</w:t>
      </w:r>
      <w:proofErr w:type="spellEnd"/>
      <w:r w:rsidR="001B6F20">
        <w:rPr>
          <w:lang w:val="fr-FR"/>
        </w:rPr>
        <w:t xml:space="preserve"> </w:t>
      </w:r>
      <w:proofErr w:type="spellStart"/>
      <w:r w:rsidR="001B6F20">
        <w:rPr>
          <w:lang w:val="fr-FR"/>
        </w:rPr>
        <w:t>be</w:t>
      </w:r>
      <w:proofErr w:type="spellEnd"/>
      <w:r w:rsidR="001B6F20">
        <w:rPr>
          <w:lang w:val="fr-FR"/>
        </w:rPr>
        <w:t xml:space="preserve"> made </w:t>
      </w:r>
      <w:proofErr w:type="spellStart"/>
      <w:r w:rsidR="001B6F20">
        <w:rPr>
          <w:lang w:val="fr-FR"/>
        </w:rPr>
        <w:t>with</w:t>
      </w:r>
      <w:proofErr w:type="spellEnd"/>
      <w:r w:rsidR="007C0586">
        <w:rPr>
          <w:lang w:val="fr-FR"/>
        </w:rPr>
        <w:t xml:space="preserve"> the</w:t>
      </w:r>
      <w:r w:rsidR="001B6F20">
        <w:rPr>
          <w:lang w:val="fr-FR"/>
        </w:rPr>
        <w:t xml:space="preserve"> National Capital </w:t>
      </w:r>
      <w:proofErr w:type="spellStart"/>
      <w:r w:rsidR="001B6F20">
        <w:rPr>
          <w:lang w:val="fr-FR"/>
        </w:rPr>
        <w:t>Territory</w:t>
      </w:r>
      <w:proofErr w:type="spellEnd"/>
      <w:r w:rsidR="001B6F20">
        <w:rPr>
          <w:lang w:val="fr-FR"/>
        </w:rPr>
        <w:t xml:space="preserve"> of Delhi, </w:t>
      </w:r>
      <w:proofErr w:type="spellStart"/>
      <w:r w:rsidR="001B6F20">
        <w:rPr>
          <w:lang w:val="fr-FR"/>
        </w:rPr>
        <w:t>which</w:t>
      </w:r>
      <w:proofErr w:type="spellEnd"/>
      <w:r w:rsidR="001B6F20">
        <w:rPr>
          <w:lang w:val="fr-FR"/>
        </w:rPr>
        <w:t xml:space="preserve"> </w:t>
      </w:r>
      <w:proofErr w:type="spellStart"/>
      <w:r w:rsidR="001B6F20">
        <w:rPr>
          <w:lang w:val="fr-FR"/>
        </w:rPr>
        <w:t>acco</w:t>
      </w:r>
      <w:r w:rsidR="007C0586">
        <w:rPr>
          <w:lang w:val="fr-FR"/>
        </w:rPr>
        <w:t>u</w:t>
      </w:r>
      <w:r w:rsidR="001B6F20">
        <w:rPr>
          <w:lang w:val="fr-FR"/>
        </w:rPr>
        <w:t>nts</w:t>
      </w:r>
      <w:proofErr w:type="spellEnd"/>
      <w:r w:rsidR="001B6F20">
        <w:rPr>
          <w:lang w:val="fr-FR"/>
        </w:rPr>
        <w:t xml:space="preserve"> for the </w:t>
      </w:r>
      <w:proofErr w:type="spellStart"/>
      <w:r w:rsidR="001B6F20">
        <w:rPr>
          <w:lang w:val="fr-FR"/>
        </w:rPr>
        <w:t>bulk</w:t>
      </w:r>
      <w:proofErr w:type="spellEnd"/>
      <w:r w:rsidR="001B6F20">
        <w:rPr>
          <w:lang w:val="fr-FR"/>
        </w:rPr>
        <w:t xml:space="preserve"> of the </w:t>
      </w:r>
      <w:proofErr w:type="spellStart"/>
      <w:r w:rsidR="001B6F20">
        <w:rPr>
          <w:lang w:val="fr-FR"/>
        </w:rPr>
        <w:t>Society’s</w:t>
      </w:r>
      <w:proofErr w:type="spellEnd"/>
      <w:r w:rsidR="001B6F20">
        <w:rPr>
          <w:lang w:val="fr-FR"/>
        </w:rPr>
        <w:t xml:space="preserve"> </w:t>
      </w:r>
      <w:proofErr w:type="spellStart"/>
      <w:r w:rsidR="001B6F20">
        <w:rPr>
          <w:lang w:val="fr-FR"/>
        </w:rPr>
        <w:t>membership</w:t>
      </w:r>
      <w:proofErr w:type="spellEnd"/>
      <w:r w:rsidR="001B6F20">
        <w:rPr>
          <w:lang w:val="fr-FR"/>
        </w:rPr>
        <w:t>.</w:t>
      </w:r>
    </w:p>
    <w:p w:rsidR="00471DC5" w:rsidRPr="007C0586" w:rsidRDefault="00471DC5" w:rsidP="00B212D0">
      <w:pPr>
        <w:spacing w:before="100" w:beforeAutospacing="1" w:after="100" w:afterAutospacing="1"/>
        <w:jc w:val="both"/>
        <w:rPr>
          <w:b/>
          <w:sz w:val="28"/>
          <w:lang w:val="fr-FR"/>
        </w:rPr>
      </w:pPr>
      <w:r w:rsidRPr="007C0586">
        <w:rPr>
          <w:b/>
          <w:sz w:val="28"/>
          <w:lang w:val="fr-FR"/>
        </w:rPr>
        <w:lastRenderedPageBreak/>
        <w:t>Elections</w:t>
      </w:r>
    </w:p>
    <w:p w:rsidR="00471DC5" w:rsidRDefault="002B4B70" w:rsidP="00B212D0">
      <w:pPr>
        <w:spacing w:before="100" w:beforeAutospacing="1" w:after="100" w:afterAutospacing="1"/>
        <w:jc w:val="both"/>
        <w:rPr>
          <w:lang w:val="fr-FR"/>
        </w:rPr>
      </w:pPr>
      <w:r>
        <w:rPr>
          <w:lang w:val="fr-FR"/>
        </w:rPr>
        <w:t xml:space="preserve">The Chairman </w:t>
      </w:r>
      <w:proofErr w:type="spellStart"/>
      <w:r>
        <w:rPr>
          <w:lang w:val="fr-FR"/>
        </w:rPr>
        <w:t>informed</w:t>
      </w:r>
      <w:proofErr w:type="spellEnd"/>
      <w:r>
        <w:rPr>
          <w:lang w:val="fr-FR"/>
        </w:rPr>
        <w:t xml:space="preserve"> the </w:t>
      </w:r>
      <w:proofErr w:type="spellStart"/>
      <w:r>
        <w:rPr>
          <w:lang w:val="fr-FR"/>
        </w:rPr>
        <w:t>members</w:t>
      </w:r>
      <w:proofErr w:type="spellEnd"/>
      <w:r>
        <w:rPr>
          <w:lang w:val="fr-FR"/>
        </w:rPr>
        <w:t xml:space="preserve"> </w:t>
      </w:r>
      <w:proofErr w:type="spellStart"/>
      <w:r>
        <w:rPr>
          <w:lang w:val="fr-FR"/>
        </w:rPr>
        <w:t>that</w:t>
      </w:r>
      <w:proofErr w:type="spellEnd"/>
      <w:r>
        <w:rPr>
          <w:lang w:val="fr-FR"/>
        </w:rPr>
        <w:t xml:space="preserve"> in accordance </w:t>
      </w:r>
      <w:proofErr w:type="spellStart"/>
      <w:r>
        <w:rPr>
          <w:lang w:val="fr-FR"/>
        </w:rPr>
        <w:t>with</w:t>
      </w:r>
      <w:proofErr w:type="spellEnd"/>
      <w:r>
        <w:rPr>
          <w:lang w:val="fr-FR"/>
        </w:rPr>
        <w:t xml:space="preserve"> the </w:t>
      </w:r>
      <w:proofErr w:type="spellStart"/>
      <w:r>
        <w:rPr>
          <w:lang w:val="fr-FR"/>
        </w:rPr>
        <w:t>Rules</w:t>
      </w:r>
      <w:proofErr w:type="spellEnd"/>
      <w:r>
        <w:rPr>
          <w:lang w:val="fr-FR"/>
        </w:rPr>
        <w:t xml:space="preserve"> of the Society, the </w:t>
      </w:r>
      <w:proofErr w:type="spellStart"/>
      <w:r>
        <w:rPr>
          <w:lang w:val="fr-FR"/>
        </w:rPr>
        <w:t>two</w:t>
      </w:r>
      <w:proofErr w:type="spellEnd"/>
      <w:r>
        <w:rPr>
          <w:lang w:val="fr-FR"/>
        </w:rPr>
        <w:t xml:space="preserve"> </w:t>
      </w:r>
      <w:proofErr w:type="spellStart"/>
      <w:r>
        <w:rPr>
          <w:lang w:val="fr-FR"/>
        </w:rPr>
        <w:t>oldest</w:t>
      </w:r>
      <w:proofErr w:type="spellEnd"/>
      <w:r>
        <w:rPr>
          <w:lang w:val="fr-FR"/>
        </w:rPr>
        <w:t xml:space="preserve"> </w:t>
      </w:r>
      <w:proofErr w:type="spellStart"/>
      <w:r>
        <w:rPr>
          <w:lang w:val="fr-FR"/>
        </w:rPr>
        <w:t>members</w:t>
      </w:r>
      <w:proofErr w:type="spellEnd"/>
      <w:r>
        <w:rPr>
          <w:lang w:val="fr-FR"/>
        </w:rPr>
        <w:t xml:space="preserve">, </w:t>
      </w:r>
      <w:proofErr w:type="spellStart"/>
      <w:r>
        <w:rPr>
          <w:lang w:val="fr-FR"/>
        </w:rPr>
        <w:t>namely</w:t>
      </w:r>
      <w:proofErr w:type="spellEnd"/>
      <w:r>
        <w:rPr>
          <w:lang w:val="fr-FR"/>
        </w:rPr>
        <w:t xml:space="preserve"> Dr. B.P. Mathur and Maj. </w:t>
      </w:r>
      <w:proofErr w:type="spellStart"/>
      <w:r>
        <w:rPr>
          <w:lang w:val="fr-FR"/>
        </w:rPr>
        <w:t>Gen</w:t>
      </w:r>
      <w:proofErr w:type="spellEnd"/>
      <w:r>
        <w:rPr>
          <w:lang w:val="fr-FR"/>
        </w:rPr>
        <w:t>. (</w:t>
      </w:r>
      <w:proofErr w:type="spellStart"/>
      <w:r>
        <w:rPr>
          <w:lang w:val="fr-FR"/>
        </w:rPr>
        <w:t>Retd</w:t>
      </w:r>
      <w:proofErr w:type="spellEnd"/>
      <w:r>
        <w:rPr>
          <w:lang w:val="fr-FR"/>
        </w:rPr>
        <w:t xml:space="preserve">.) J.P. Gupta, </w:t>
      </w:r>
      <w:proofErr w:type="spellStart"/>
      <w:r>
        <w:rPr>
          <w:lang w:val="fr-FR"/>
        </w:rPr>
        <w:t>were</w:t>
      </w:r>
      <w:proofErr w:type="spellEnd"/>
      <w:r>
        <w:rPr>
          <w:lang w:val="fr-FR"/>
        </w:rPr>
        <w:t xml:space="preserve"> due to retire on the </w:t>
      </w:r>
      <w:proofErr w:type="spellStart"/>
      <w:r>
        <w:rPr>
          <w:lang w:val="fr-FR"/>
        </w:rPr>
        <w:t>day</w:t>
      </w:r>
      <w:proofErr w:type="spellEnd"/>
      <w:r>
        <w:rPr>
          <w:lang w:val="fr-FR"/>
        </w:rPr>
        <w:t xml:space="preserve"> of the </w:t>
      </w:r>
      <w:proofErr w:type="spellStart"/>
      <w:r>
        <w:rPr>
          <w:lang w:val="fr-FR"/>
        </w:rPr>
        <w:t>general</w:t>
      </w:r>
      <w:proofErr w:type="spellEnd"/>
      <w:r>
        <w:rPr>
          <w:lang w:val="fr-FR"/>
        </w:rPr>
        <w:t xml:space="preserve"> </w:t>
      </w:r>
      <w:r w:rsidR="007C0586">
        <w:rPr>
          <w:lang w:val="fr-FR"/>
        </w:rPr>
        <w:t xml:space="preserve">body </w:t>
      </w:r>
      <w:r>
        <w:rPr>
          <w:lang w:val="fr-FR"/>
        </w:rPr>
        <w:t xml:space="preserve">meeting and </w:t>
      </w:r>
      <w:proofErr w:type="spellStart"/>
      <w:r>
        <w:rPr>
          <w:lang w:val="fr-FR"/>
        </w:rPr>
        <w:t>that</w:t>
      </w:r>
      <w:proofErr w:type="spellEnd"/>
      <w:r>
        <w:rPr>
          <w:lang w:val="fr-FR"/>
        </w:rPr>
        <w:t xml:space="preserve"> </w:t>
      </w:r>
      <w:proofErr w:type="spellStart"/>
      <w:r>
        <w:rPr>
          <w:lang w:val="fr-FR"/>
        </w:rPr>
        <w:t>both</w:t>
      </w:r>
      <w:proofErr w:type="spellEnd"/>
      <w:r>
        <w:rPr>
          <w:lang w:val="fr-FR"/>
        </w:rPr>
        <w:t xml:space="preserve"> of </w:t>
      </w:r>
      <w:proofErr w:type="spellStart"/>
      <w:r>
        <w:rPr>
          <w:lang w:val="fr-FR"/>
        </w:rPr>
        <w:t>them</w:t>
      </w:r>
      <w:proofErr w:type="spellEnd"/>
      <w:r>
        <w:rPr>
          <w:lang w:val="fr-FR"/>
        </w:rPr>
        <w:t xml:space="preserve"> </w:t>
      </w:r>
      <w:proofErr w:type="spellStart"/>
      <w:r>
        <w:rPr>
          <w:lang w:val="fr-FR"/>
        </w:rPr>
        <w:t>had</w:t>
      </w:r>
      <w:proofErr w:type="spellEnd"/>
      <w:r>
        <w:rPr>
          <w:lang w:val="fr-FR"/>
        </w:rPr>
        <w:t xml:space="preserve"> </w:t>
      </w:r>
      <w:proofErr w:type="spellStart"/>
      <w:r>
        <w:rPr>
          <w:lang w:val="fr-FR"/>
        </w:rPr>
        <w:t>offered</w:t>
      </w:r>
      <w:proofErr w:type="spellEnd"/>
      <w:r>
        <w:rPr>
          <w:lang w:val="fr-FR"/>
        </w:rPr>
        <w:t xml:space="preserve"> </w:t>
      </w:r>
      <w:proofErr w:type="spellStart"/>
      <w:r>
        <w:rPr>
          <w:lang w:val="fr-FR"/>
        </w:rPr>
        <w:t>themselves</w:t>
      </w:r>
      <w:proofErr w:type="spellEnd"/>
      <w:r>
        <w:rPr>
          <w:lang w:val="fr-FR"/>
        </w:rPr>
        <w:t xml:space="preserve"> for </w:t>
      </w:r>
      <w:proofErr w:type="spellStart"/>
      <w:r>
        <w:rPr>
          <w:lang w:val="fr-FR"/>
        </w:rPr>
        <w:t>re</w:t>
      </w:r>
      <w:proofErr w:type="spellEnd"/>
      <w:r>
        <w:rPr>
          <w:lang w:val="fr-FR"/>
        </w:rPr>
        <w:t>-</w:t>
      </w:r>
      <w:proofErr w:type="spellStart"/>
      <w:r>
        <w:rPr>
          <w:lang w:val="fr-FR"/>
        </w:rPr>
        <w:t>election</w:t>
      </w:r>
      <w:proofErr w:type="spellEnd"/>
      <w:r>
        <w:rPr>
          <w:lang w:val="fr-FR"/>
        </w:rPr>
        <w:t xml:space="preserve">. Mr. </w:t>
      </w:r>
      <w:proofErr w:type="spellStart"/>
      <w:r>
        <w:rPr>
          <w:lang w:val="fr-FR"/>
        </w:rPr>
        <w:t>Lalit</w:t>
      </w:r>
      <w:proofErr w:type="spellEnd"/>
      <w:r>
        <w:rPr>
          <w:lang w:val="fr-FR"/>
        </w:rPr>
        <w:t xml:space="preserve"> </w:t>
      </w:r>
      <w:proofErr w:type="spellStart"/>
      <w:r>
        <w:rPr>
          <w:lang w:val="fr-FR"/>
        </w:rPr>
        <w:t>Nirula</w:t>
      </w:r>
      <w:proofErr w:type="spellEnd"/>
      <w:r>
        <w:rPr>
          <w:lang w:val="fr-FR"/>
        </w:rPr>
        <w:t xml:space="preserve"> </w:t>
      </w:r>
      <w:proofErr w:type="spellStart"/>
      <w:r>
        <w:rPr>
          <w:lang w:val="fr-FR"/>
        </w:rPr>
        <w:t>proposed</w:t>
      </w:r>
      <w:proofErr w:type="spellEnd"/>
      <w:r>
        <w:rPr>
          <w:lang w:val="fr-FR"/>
        </w:rPr>
        <w:t xml:space="preserve"> </w:t>
      </w:r>
      <w:proofErr w:type="spellStart"/>
      <w:r>
        <w:rPr>
          <w:lang w:val="fr-FR"/>
        </w:rPr>
        <w:t>that</w:t>
      </w:r>
      <w:proofErr w:type="spellEnd"/>
      <w:r>
        <w:rPr>
          <w:lang w:val="fr-FR"/>
        </w:rPr>
        <w:t xml:space="preserve"> Dr. B.P. Mathur </w:t>
      </w:r>
      <w:proofErr w:type="spellStart"/>
      <w:r>
        <w:rPr>
          <w:lang w:val="fr-FR"/>
        </w:rPr>
        <w:t>be</w:t>
      </w:r>
      <w:proofErr w:type="spellEnd"/>
      <w:r w:rsidR="007C0586">
        <w:rPr>
          <w:lang w:val="fr-FR"/>
        </w:rPr>
        <w:t xml:space="preserve"> </w:t>
      </w:r>
      <w:proofErr w:type="spellStart"/>
      <w:r w:rsidR="007C0586">
        <w:rPr>
          <w:lang w:val="fr-FR"/>
        </w:rPr>
        <w:t>r</w:t>
      </w:r>
      <w:r>
        <w:rPr>
          <w:lang w:val="fr-FR"/>
        </w:rPr>
        <w:t>e</w:t>
      </w:r>
      <w:proofErr w:type="spellEnd"/>
      <w:r>
        <w:rPr>
          <w:lang w:val="fr-FR"/>
        </w:rPr>
        <w:t>-</w:t>
      </w:r>
      <w:proofErr w:type="spellStart"/>
      <w:r>
        <w:rPr>
          <w:lang w:val="fr-FR"/>
        </w:rPr>
        <w:t>elected</w:t>
      </w:r>
      <w:proofErr w:type="spellEnd"/>
      <w:r>
        <w:rPr>
          <w:lang w:val="fr-FR"/>
        </w:rPr>
        <w:t xml:space="preserve">. The </w:t>
      </w:r>
      <w:proofErr w:type="spellStart"/>
      <w:r>
        <w:rPr>
          <w:lang w:val="fr-FR"/>
        </w:rPr>
        <w:t>proposal</w:t>
      </w:r>
      <w:proofErr w:type="spellEnd"/>
      <w:r>
        <w:rPr>
          <w:lang w:val="fr-FR"/>
        </w:rPr>
        <w:t xml:space="preserve"> </w:t>
      </w:r>
      <w:proofErr w:type="spellStart"/>
      <w:r>
        <w:rPr>
          <w:lang w:val="fr-FR"/>
        </w:rPr>
        <w:t>was</w:t>
      </w:r>
      <w:proofErr w:type="spellEnd"/>
      <w:r>
        <w:rPr>
          <w:lang w:val="fr-FR"/>
        </w:rPr>
        <w:t xml:space="preserve"> </w:t>
      </w:r>
      <w:proofErr w:type="spellStart"/>
      <w:r>
        <w:rPr>
          <w:lang w:val="fr-FR"/>
        </w:rPr>
        <w:t>seconded</w:t>
      </w:r>
      <w:proofErr w:type="spellEnd"/>
      <w:r>
        <w:rPr>
          <w:lang w:val="fr-FR"/>
        </w:rPr>
        <w:t xml:space="preserve"> by Dr. </w:t>
      </w:r>
      <w:proofErr w:type="spellStart"/>
      <w:r>
        <w:rPr>
          <w:lang w:val="fr-FR"/>
        </w:rPr>
        <w:t>Ashok</w:t>
      </w:r>
      <w:proofErr w:type="spellEnd"/>
      <w:r>
        <w:rPr>
          <w:lang w:val="fr-FR"/>
        </w:rPr>
        <w:t xml:space="preserve"> </w:t>
      </w:r>
      <w:proofErr w:type="spellStart"/>
      <w:r>
        <w:rPr>
          <w:lang w:val="fr-FR"/>
        </w:rPr>
        <w:t>Khosla</w:t>
      </w:r>
      <w:proofErr w:type="spellEnd"/>
      <w:r>
        <w:rPr>
          <w:lang w:val="fr-FR"/>
        </w:rPr>
        <w:t xml:space="preserve">. </w:t>
      </w:r>
      <w:proofErr w:type="spellStart"/>
      <w:r>
        <w:rPr>
          <w:lang w:val="fr-FR"/>
        </w:rPr>
        <w:t>Thereafter</w:t>
      </w:r>
      <w:proofErr w:type="spellEnd"/>
      <w:r>
        <w:rPr>
          <w:lang w:val="fr-FR"/>
        </w:rPr>
        <w:t xml:space="preserve">, Dr. </w:t>
      </w:r>
      <w:proofErr w:type="spellStart"/>
      <w:r>
        <w:rPr>
          <w:lang w:val="fr-FR"/>
        </w:rPr>
        <w:t>Ashok</w:t>
      </w:r>
      <w:proofErr w:type="spellEnd"/>
      <w:r>
        <w:rPr>
          <w:lang w:val="fr-FR"/>
        </w:rPr>
        <w:t xml:space="preserve"> </w:t>
      </w:r>
      <w:proofErr w:type="spellStart"/>
      <w:r>
        <w:rPr>
          <w:lang w:val="fr-FR"/>
        </w:rPr>
        <w:t>Khosla</w:t>
      </w:r>
      <w:proofErr w:type="spellEnd"/>
      <w:r>
        <w:rPr>
          <w:lang w:val="fr-FR"/>
        </w:rPr>
        <w:t xml:space="preserve"> </w:t>
      </w:r>
      <w:proofErr w:type="spellStart"/>
      <w:r>
        <w:rPr>
          <w:lang w:val="fr-FR"/>
        </w:rPr>
        <w:t>proposed</w:t>
      </w:r>
      <w:proofErr w:type="spellEnd"/>
      <w:r>
        <w:rPr>
          <w:lang w:val="fr-FR"/>
        </w:rPr>
        <w:t xml:space="preserve"> </w:t>
      </w:r>
      <w:proofErr w:type="spellStart"/>
      <w:r>
        <w:rPr>
          <w:lang w:val="fr-FR"/>
        </w:rPr>
        <w:t>that</w:t>
      </w:r>
      <w:proofErr w:type="spellEnd"/>
      <w:r>
        <w:rPr>
          <w:lang w:val="fr-FR"/>
        </w:rPr>
        <w:t xml:space="preserve"> Maj. </w:t>
      </w:r>
      <w:proofErr w:type="spellStart"/>
      <w:r>
        <w:rPr>
          <w:lang w:val="fr-FR"/>
        </w:rPr>
        <w:t>Gen</w:t>
      </w:r>
      <w:proofErr w:type="spellEnd"/>
      <w:r>
        <w:rPr>
          <w:lang w:val="fr-FR"/>
        </w:rPr>
        <w:t>. (</w:t>
      </w:r>
      <w:proofErr w:type="spellStart"/>
      <w:r>
        <w:rPr>
          <w:lang w:val="fr-FR"/>
        </w:rPr>
        <w:t>Retd</w:t>
      </w:r>
      <w:proofErr w:type="spellEnd"/>
      <w:r>
        <w:rPr>
          <w:lang w:val="fr-FR"/>
        </w:rPr>
        <w:t xml:space="preserve">.) J.P. Gupta </w:t>
      </w:r>
      <w:proofErr w:type="spellStart"/>
      <w:r>
        <w:rPr>
          <w:lang w:val="fr-FR"/>
        </w:rPr>
        <w:t>be</w:t>
      </w:r>
      <w:proofErr w:type="spellEnd"/>
      <w:r w:rsidR="007C0586">
        <w:rPr>
          <w:lang w:val="fr-FR"/>
        </w:rPr>
        <w:t xml:space="preserve"> </w:t>
      </w:r>
      <w:proofErr w:type="spellStart"/>
      <w:r>
        <w:rPr>
          <w:lang w:val="fr-FR"/>
        </w:rPr>
        <w:t>re</w:t>
      </w:r>
      <w:proofErr w:type="spellEnd"/>
      <w:r>
        <w:rPr>
          <w:lang w:val="fr-FR"/>
        </w:rPr>
        <w:t>-</w:t>
      </w:r>
      <w:proofErr w:type="spellStart"/>
      <w:r>
        <w:rPr>
          <w:lang w:val="fr-FR"/>
        </w:rPr>
        <w:t>elected</w:t>
      </w:r>
      <w:proofErr w:type="spellEnd"/>
      <w:r>
        <w:rPr>
          <w:lang w:val="fr-FR"/>
        </w:rPr>
        <w:t xml:space="preserve">. This </w:t>
      </w:r>
      <w:proofErr w:type="spellStart"/>
      <w:r>
        <w:rPr>
          <w:lang w:val="fr-FR"/>
        </w:rPr>
        <w:t>proposal</w:t>
      </w:r>
      <w:proofErr w:type="spellEnd"/>
      <w:r>
        <w:rPr>
          <w:lang w:val="fr-FR"/>
        </w:rPr>
        <w:t xml:space="preserve"> </w:t>
      </w:r>
      <w:proofErr w:type="spellStart"/>
      <w:r>
        <w:rPr>
          <w:lang w:val="fr-FR"/>
        </w:rPr>
        <w:t>was</w:t>
      </w:r>
      <w:proofErr w:type="spellEnd"/>
      <w:r>
        <w:rPr>
          <w:lang w:val="fr-FR"/>
        </w:rPr>
        <w:t xml:space="preserve"> </w:t>
      </w:r>
      <w:proofErr w:type="spellStart"/>
      <w:r>
        <w:rPr>
          <w:lang w:val="fr-FR"/>
        </w:rPr>
        <w:t>seconded</w:t>
      </w:r>
      <w:proofErr w:type="spellEnd"/>
      <w:r>
        <w:rPr>
          <w:lang w:val="fr-FR"/>
        </w:rPr>
        <w:t xml:space="preserve"> by Mr. V.K. </w:t>
      </w:r>
      <w:proofErr w:type="spellStart"/>
      <w:r>
        <w:rPr>
          <w:lang w:val="fr-FR"/>
        </w:rPr>
        <w:t>Taneja</w:t>
      </w:r>
      <w:proofErr w:type="spellEnd"/>
      <w:r>
        <w:rPr>
          <w:lang w:val="fr-FR"/>
        </w:rPr>
        <w:t xml:space="preserve">. </w:t>
      </w:r>
      <w:proofErr w:type="spellStart"/>
      <w:r>
        <w:rPr>
          <w:lang w:val="fr-FR"/>
        </w:rPr>
        <w:t>Both</w:t>
      </w:r>
      <w:proofErr w:type="spellEnd"/>
      <w:r>
        <w:rPr>
          <w:lang w:val="fr-FR"/>
        </w:rPr>
        <w:t xml:space="preserve"> the </w:t>
      </w:r>
      <w:proofErr w:type="spellStart"/>
      <w:r>
        <w:rPr>
          <w:lang w:val="fr-FR"/>
        </w:rPr>
        <w:t>proposals</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unanimously</w:t>
      </w:r>
      <w:proofErr w:type="spellEnd"/>
      <w:r>
        <w:rPr>
          <w:lang w:val="fr-FR"/>
        </w:rPr>
        <w:t xml:space="preserve"> </w:t>
      </w:r>
      <w:proofErr w:type="spellStart"/>
      <w:r>
        <w:rPr>
          <w:lang w:val="fr-FR"/>
        </w:rPr>
        <w:t>approved</w:t>
      </w:r>
      <w:proofErr w:type="spellEnd"/>
      <w:r>
        <w:rPr>
          <w:lang w:val="fr-FR"/>
        </w:rPr>
        <w:t xml:space="preserve"> by the House.</w:t>
      </w:r>
    </w:p>
    <w:p w:rsidR="002B4B70" w:rsidRDefault="002B4B70" w:rsidP="00B212D0">
      <w:pPr>
        <w:spacing w:before="100" w:beforeAutospacing="1" w:after="100" w:afterAutospacing="1"/>
        <w:jc w:val="both"/>
        <w:rPr>
          <w:lang w:val="fr-FR"/>
        </w:rPr>
      </w:pPr>
      <w:r>
        <w:rPr>
          <w:lang w:val="fr-FR"/>
        </w:rPr>
        <w:t xml:space="preserve">The meeting </w:t>
      </w:r>
      <w:proofErr w:type="spellStart"/>
      <w:r>
        <w:rPr>
          <w:lang w:val="fr-FR"/>
        </w:rPr>
        <w:t>concluded</w:t>
      </w:r>
      <w:proofErr w:type="spellEnd"/>
      <w:r>
        <w:rPr>
          <w:lang w:val="fr-FR"/>
        </w:rPr>
        <w:t xml:space="preserve"> </w:t>
      </w:r>
      <w:proofErr w:type="spellStart"/>
      <w:r>
        <w:rPr>
          <w:lang w:val="fr-FR"/>
        </w:rPr>
        <w:t>wit</w:t>
      </w:r>
      <w:r w:rsidR="007C0586">
        <w:rPr>
          <w:lang w:val="fr-FR"/>
        </w:rPr>
        <w:t>h</w:t>
      </w:r>
      <w:proofErr w:type="spellEnd"/>
      <w:r>
        <w:rPr>
          <w:lang w:val="fr-FR"/>
        </w:rPr>
        <w:t xml:space="preserve"> a vote of </w:t>
      </w:r>
      <w:proofErr w:type="spellStart"/>
      <w:r>
        <w:rPr>
          <w:lang w:val="fr-FR"/>
        </w:rPr>
        <w:t>thanks</w:t>
      </w:r>
      <w:proofErr w:type="spellEnd"/>
      <w:r>
        <w:rPr>
          <w:lang w:val="fr-FR"/>
        </w:rPr>
        <w:t xml:space="preserve"> to the Chair.</w:t>
      </w:r>
    </w:p>
    <w:p w:rsidR="002B4B70" w:rsidRDefault="002B4B70" w:rsidP="00B212D0">
      <w:pPr>
        <w:spacing w:before="100" w:beforeAutospacing="1" w:after="100" w:afterAutospacing="1"/>
        <w:jc w:val="both"/>
        <w:rPr>
          <w:lang w:val="fr-FR"/>
        </w:rPr>
      </w:pPr>
    </w:p>
    <w:p w:rsidR="002B4B70" w:rsidRPr="002B4B70" w:rsidRDefault="002B4B70" w:rsidP="00B212D0">
      <w:pPr>
        <w:spacing w:before="100" w:beforeAutospacing="1" w:after="100" w:afterAutospacing="1"/>
        <w:jc w:val="both"/>
        <w:rPr>
          <w:b/>
          <w:lang w:val="fr-FR"/>
        </w:rPr>
      </w:pPr>
      <w:r w:rsidRPr="002B4B70">
        <w:rPr>
          <w:b/>
          <w:lang w:val="fr-FR"/>
        </w:rPr>
        <w:t xml:space="preserve">(Vikram </w:t>
      </w:r>
      <w:proofErr w:type="spellStart"/>
      <w:r w:rsidRPr="002B4B70">
        <w:rPr>
          <w:b/>
          <w:lang w:val="fr-FR"/>
        </w:rPr>
        <w:t>Lal</w:t>
      </w:r>
      <w:proofErr w:type="spellEnd"/>
      <w:r w:rsidRPr="002B4B70">
        <w:rPr>
          <w:b/>
          <w:lang w:val="fr-FR"/>
        </w:rPr>
        <w:t>)</w:t>
      </w:r>
    </w:p>
    <w:p w:rsidR="002B4B70" w:rsidRDefault="002B4B70" w:rsidP="00B212D0">
      <w:pPr>
        <w:spacing w:before="100" w:beforeAutospacing="1" w:after="100" w:afterAutospacing="1"/>
        <w:jc w:val="both"/>
        <w:rPr>
          <w:lang w:val="fr-FR"/>
        </w:rPr>
      </w:pPr>
      <w:r>
        <w:rPr>
          <w:lang w:val="fr-FR"/>
        </w:rPr>
        <w:t>Chairman</w:t>
      </w:r>
    </w:p>
    <w:p w:rsidR="00D1541D" w:rsidRDefault="001B6F20" w:rsidP="00B212D0">
      <w:pPr>
        <w:spacing w:before="100" w:beforeAutospacing="1" w:after="100" w:afterAutospacing="1"/>
        <w:jc w:val="both"/>
        <w:rPr>
          <w:rFonts w:ascii="Verdana" w:hAnsi="Verdana"/>
          <w:sz w:val="20"/>
          <w:szCs w:val="20"/>
        </w:rPr>
      </w:pPr>
      <w:r>
        <w:rPr>
          <w:lang w:val="fr-FR"/>
        </w:rPr>
        <w:t xml:space="preserve"> </w:t>
      </w:r>
      <w:r w:rsidR="00681E43">
        <w:rPr>
          <w:rFonts w:ascii="Verdana" w:hAnsi="Verdana"/>
          <w:sz w:val="20"/>
          <w:szCs w:val="20"/>
        </w:rPr>
        <w:t xml:space="preserve"> </w:t>
      </w:r>
      <w:r w:rsidR="009859CD">
        <w:rPr>
          <w:rFonts w:ascii="Verdana" w:hAnsi="Verdana"/>
          <w:sz w:val="20"/>
          <w:szCs w:val="20"/>
        </w:rPr>
        <w:t xml:space="preserve">   </w:t>
      </w:r>
    </w:p>
    <w:p w:rsidR="00D1541D" w:rsidRDefault="00D1541D" w:rsidP="00B212D0">
      <w:pPr>
        <w:spacing w:before="100" w:beforeAutospacing="1" w:after="100" w:afterAutospacing="1"/>
        <w:jc w:val="both"/>
        <w:rPr>
          <w:rFonts w:ascii="Verdana" w:hAnsi="Verdana"/>
          <w:sz w:val="20"/>
          <w:szCs w:val="20"/>
        </w:rPr>
      </w:pPr>
    </w:p>
    <w:p w:rsidR="00D1541D" w:rsidRDefault="00D1541D" w:rsidP="00B212D0">
      <w:pPr>
        <w:spacing w:before="100" w:beforeAutospacing="1" w:after="100" w:afterAutospacing="1"/>
        <w:jc w:val="both"/>
        <w:rPr>
          <w:rFonts w:ascii="Verdana" w:hAnsi="Verdana"/>
          <w:sz w:val="20"/>
          <w:szCs w:val="20"/>
        </w:rPr>
      </w:pPr>
    </w:p>
    <w:p w:rsidR="00D1541D" w:rsidRDefault="00D1541D" w:rsidP="00B212D0">
      <w:pPr>
        <w:spacing w:before="100" w:beforeAutospacing="1" w:after="100" w:afterAutospacing="1"/>
        <w:jc w:val="both"/>
        <w:rPr>
          <w:rFonts w:ascii="Verdana" w:hAnsi="Verdana"/>
          <w:sz w:val="20"/>
          <w:szCs w:val="20"/>
        </w:rPr>
      </w:pPr>
    </w:p>
    <w:sectPr w:rsidR="00D1541D" w:rsidSect="00681E43">
      <w:pgSz w:w="11906" w:h="16838" w:code="9"/>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67FE6"/>
    <w:multiLevelType w:val="hybridMultilevel"/>
    <w:tmpl w:val="A58C6D6E"/>
    <w:lvl w:ilvl="0" w:tplc="BB2E5A60">
      <w:start w:val="1"/>
      <w:numFmt w:val="bullet"/>
      <w:lvlText w:val=""/>
      <w:lvlJc w:val="left"/>
      <w:pPr>
        <w:tabs>
          <w:tab w:val="num" w:pos="360"/>
        </w:tabs>
        <w:ind w:left="360" w:hanging="360"/>
      </w:pPr>
      <w:rPr>
        <w:rFonts w:ascii="Wingdings" w:hAnsi="Wingdings" w:hint="default"/>
        <w:color w:val="auto"/>
        <w:sz w:val="20"/>
        <w:szCs w:val="20"/>
      </w:rPr>
    </w:lvl>
    <w:lvl w:ilvl="1" w:tplc="0409000F">
      <w:start w:val="1"/>
      <w:numFmt w:val="decimal"/>
      <w:lvlText w:val="%2."/>
      <w:lvlJc w:val="left"/>
      <w:pPr>
        <w:tabs>
          <w:tab w:val="num" w:pos="1680"/>
        </w:tabs>
        <w:ind w:left="1680" w:hanging="360"/>
      </w:pPr>
      <w:rPr>
        <w:rFon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2D0"/>
    <w:rsid w:val="00035C00"/>
    <w:rsid w:val="00044F96"/>
    <w:rsid w:val="00081B82"/>
    <w:rsid w:val="000A4D3B"/>
    <w:rsid w:val="00131885"/>
    <w:rsid w:val="0013539E"/>
    <w:rsid w:val="001B6F20"/>
    <w:rsid w:val="002A7AE7"/>
    <w:rsid w:val="002B4B70"/>
    <w:rsid w:val="00363D6B"/>
    <w:rsid w:val="003679C9"/>
    <w:rsid w:val="00471DC5"/>
    <w:rsid w:val="004C65D0"/>
    <w:rsid w:val="005757C9"/>
    <w:rsid w:val="005D106D"/>
    <w:rsid w:val="005F4EFF"/>
    <w:rsid w:val="00681E43"/>
    <w:rsid w:val="007666D7"/>
    <w:rsid w:val="007A7870"/>
    <w:rsid w:val="007C0586"/>
    <w:rsid w:val="007D05F4"/>
    <w:rsid w:val="007F2AC6"/>
    <w:rsid w:val="008C1817"/>
    <w:rsid w:val="009859CD"/>
    <w:rsid w:val="009B3CE3"/>
    <w:rsid w:val="00B212D0"/>
    <w:rsid w:val="00B277E4"/>
    <w:rsid w:val="00B66720"/>
    <w:rsid w:val="00C32DE0"/>
    <w:rsid w:val="00C855EC"/>
    <w:rsid w:val="00C86CA2"/>
    <w:rsid w:val="00C91034"/>
    <w:rsid w:val="00CD1F53"/>
    <w:rsid w:val="00CD2F47"/>
    <w:rsid w:val="00D1541D"/>
    <w:rsid w:val="00DE21A8"/>
    <w:rsid w:val="00E61EF4"/>
    <w:rsid w:val="00E62828"/>
    <w:rsid w:val="00F16264"/>
    <w:rsid w:val="00FA22DC"/>
    <w:rsid w:val="00FD1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D0"/>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212D0"/>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7C0586"/>
    <w:rPr>
      <w:color w:val="0000FF"/>
      <w:u w:val="single"/>
    </w:rPr>
  </w:style>
</w:styles>
</file>

<file path=word/webSettings.xml><?xml version="1.0" encoding="utf-8"?>
<w:webSettings xmlns:r="http://schemas.openxmlformats.org/officeDocument/2006/relationships" xmlns:w="http://schemas.openxmlformats.org/wordprocessingml/2006/main">
  <w:divs>
    <w:div w:id="1876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il.google.com/mail/?view=att&amp;th=120194477bc3e16e&amp;attid=0.1&amp;disp=attd&amp;realattid=f_fsfwsw4j&amp;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2011-04-20T04:46:00Z</cp:lastPrinted>
  <dcterms:created xsi:type="dcterms:W3CDTF">2011-04-20T04:42:00Z</dcterms:created>
  <dcterms:modified xsi:type="dcterms:W3CDTF">2011-04-20T04:48:00Z</dcterms:modified>
</cp:coreProperties>
</file>